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63B6" w14:textId="40AACC38" w:rsidR="00523935" w:rsidRPr="00A06E10" w:rsidRDefault="002F18FE" w:rsidP="00BA783C">
      <w:pPr>
        <w:pStyle w:val="01"/>
      </w:pPr>
      <w:r w:rsidRPr="002F18FE">
        <w:t>ANALYSIS OF THE PAYBACK PERIOD OF THE NETWORK ENERGY SAVING SYSTEM IN DIFFERENT SEGMENTS OF THE ELECTRICITY MARKET OF UKRAINE</w:t>
      </w:r>
    </w:p>
    <w:p w14:paraId="2C5E0D4B" w14:textId="3A3193E3" w:rsidR="00523935" w:rsidRPr="00A06E10" w:rsidRDefault="004E67D6" w:rsidP="00BA783C">
      <w:pPr>
        <w:pStyle w:val="013"/>
      </w:pPr>
      <w:r>
        <w:rPr>
          <w:lang w:val="en-US"/>
        </w:rPr>
        <w:t>John</w:t>
      </w:r>
      <w:r w:rsidR="002F18FE" w:rsidRPr="002F18FE">
        <w:t xml:space="preserve"> </w:t>
      </w:r>
      <w:r>
        <w:rPr>
          <w:lang w:val="en-US"/>
        </w:rPr>
        <w:t>Smith</w:t>
      </w:r>
      <w:r w:rsidR="002F18FE" w:rsidRPr="002F18FE">
        <w:rPr>
          <w:vertAlign w:val="superscript"/>
        </w:rPr>
        <w:t>1</w:t>
      </w:r>
      <w:r w:rsidR="002F18FE" w:rsidRPr="002F18FE">
        <w:t xml:space="preserve">, </w:t>
      </w:r>
      <w:r>
        <w:rPr>
          <w:lang w:val="en-US"/>
        </w:rPr>
        <w:t>Ann</w:t>
      </w:r>
      <w:r w:rsidR="002F18FE" w:rsidRPr="002F18FE">
        <w:t xml:space="preserve"> </w:t>
      </w:r>
      <w:r>
        <w:rPr>
          <w:lang w:val="en-US"/>
        </w:rPr>
        <w:t>Johnson</w:t>
      </w:r>
      <w:r w:rsidR="002F18FE" w:rsidRPr="002F18FE">
        <w:rPr>
          <w:vertAlign w:val="superscript"/>
        </w:rPr>
        <w:t>2</w:t>
      </w:r>
    </w:p>
    <w:p w14:paraId="7B254FDA" w14:textId="366DBA61" w:rsidR="00BA783C" w:rsidRPr="00A06E10" w:rsidRDefault="00DA750F" w:rsidP="00BA783C">
      <w:pPr>
        <w:pStyle w:val="011"/>
      </w:pPr>
      <w:proofErr w:type="spellStart"/>
      <w:r w:rsidRPr="00A06E10">
        <w:t>General</w:t>
      </w:r>
      <w:proofErr w:type="spellEnd"/>
      <w:r w:rsidRPr="00A06E10">
        <w:t xml:space="preserve"> </w:t>
      </w:r>
      <w:proofErr w:type="spellStart"/>
      <w:r w:rsidRPr="00A06E10">
        <w:t>Energy</w:t>
      </w:r>
      <w:proofErr w:type="spellEnd"/>
      <w:r w:rsidRPr="00A06E10">
        <w:t xml:space="preserve"> </w:t>
      </w:r>
      <w:proofErr w:type="spellStart"/>
      <w:r w:rsidRPr="00A06E10">
        <w:t>Institute</w:t>
      </w:r>
      <w:proofErr w:type="spellEnd"/>
      <w:r w:rsidRPr="00A06E10">
        <w:t xml:space="preserve"> </w:t>
      </w:r>
      <w:proofErr w:type="spellStart"/>
      <w:r w:rsidRPr="00A06E10">
        <w:t>Of</w:t>
      </w:r>
      <w:proofErr w:type="spellEnd"/>
      <w:r w:rsidRPr="00A06E10">
        <w:t xml:space="preserve"> </w:t>
      </w:r>
      <w:proofErr w:type="spellStart"/>
      <w:r w:rsidRPr="00A06E10">
        <w:t>National</w:t>
      </w:r>
      <w:proofErr w:type="spellEnd"/>
      <w:r w:rsidRPr="00A06E10">
        <w:t xml:space="preserve"> </w:t>
      </w:r>
      <w:proofErr w:type="spellStart"/>
      <w:r w:rsidRPr="00A06E10">
        <w:t>Academy</w:t>
      </w:r>
      <w:proofErr w:type="spellEnd"/>
      <w:r w:rsidRPr="00A06E10">
        <w:t xml:space="preserve"> </w:t>
      </w:r>
      <w:proofErr w:type="spellStart"/>
      <w:r w:rsidRPr="00A06E10">
        <w:t>Of</w:t>
      </w:r>
      <w:proofErr w:type="spellEnd"/>
      <w:r w:rsidRPr="00A06E10">
        <w:t xml:space="preserve"> </w:t>
      </w:r>
      <w:proofErr w:type="spellStart"/>
      <w:r w:rsidRPr="00A06E10">
        <w:t>Sciences</w:t>
      </w:r>
      <w:proofErr w:type="spellEnd"/>
      <w:r w:rsidRPr="00A06E10">
        <w:t xml:space="preserve"> </w:t>
      </w:r>
      <w:proofErr w:type="spellStart"/>
      <w:r w:rsidRPr="00A06E10">
        <w:t>Of</w:t>
      </w:r>
      <w:proofErr w:type="spellEnd"/>
      <w:r w:rsidRPr="00A06E10">
        <w:t xml:space="preserve"> </w:t>
      </w:r>
      <w:proofErr w:type="spellStart"/>
      <w:r w:rsidRPr="00A06E10">
        <w:t>Ukraine</w:t>
      </w:r>
      <w:proofErr w:type="spellEnd"/>
      <w:r w:rsidR="00523935" w:rsidRPr="00A06E10">
        <w:t xml:space="preserve">, </w:t>
      </w:r>
    </w:p>
    <w:p w14:paraId="2F30B75C" w14:textId="0F73477F" w:rsidR="00523935" w:rsidRDefault="00523935" w:rsidP="00BA783C">
      <w:pPr>
        <w:pStyle w:val="011"/>
      </w:pPr>
      <w:r w:rsidRPr="00A06E10">
        <w:t xml:space="preserve">172 </w:t>
      </w:r>
      <w:proofErr w:type="spellStart"/>
      <w:r w:rsidRPr="00A06E10">
        <w:t>Antonovycha</w:t>
      </w:r>
      <w:proofErr w:type="spellEnd"/>
      <w:r w:rsidRPr="00A06E10">
        <w:t xml:space="preserve"> </w:t>
      </w:r>
      <w:proofErr w:type="spellStart"/>
      <w:r w:rsidRPr="00A06E10">
        <w:t>str</w:t>
      </w:r>
      <w:proofErr w:type="spellEnd"/>
      <w:r w:rsidRPr="00A06E10">
        <w:t>.,</w:t>
      </w:r>
      <w:r w:rsidR="00BA783C" w:rsidRPr="00A06E10">
        <w:t xml:space="preserve"> </w:t>
      </w:r>
      <w:proofErr w:type="spellStart"/>
      <w:r w:rsidRPr="00A06E10">
        <w:t>Kyiv</w:t>
      </w:r>
      <w:proofErr w:type="spellEnd"/>
      <w:r w:rsidRPr="00A06E10">
        <w:t xml:space="preserve">, </w:t>
      </w:r>
      <w:proofErr w:type="spellStart"/>
      <w:r w:rsidRPr="00A06E10">
        <w:t>Ukraine</w:t>
      </w:r>
      <w:proofErr w:type="spellEnd"/>
      <w:r w:rsidRPr="00A06E10">
        <w:t>, 03150</w:t>
      </w:r>
    </w:p>
    <w:p w14:paraId="548A8C9B" w14:textId="65A2BFD2" w:rsidR="009A3BA6" w:rsidRPr="009A3BA6" w:rsidRDefault="009A3BA6" w:rsidP="00BA783C">
      <w:pPr>
        <w:pStyle w:val="011"/>
        <w:rPr>
          <w:lang w:val="en-US"/>
        </w:rPr>
      </w:pPr>
      <w:r w:rsidRPr="009A3BA6">
        <w:rPr>
          <w:lang w:val="en-US"/>
        </w:rPr>
        <w:t>phone: (066) 222-22-22, e-mail: p_petrenko@gmail.com</w:t>
      </w:r>
    </w:p>
    <w:p w14:paraId="1E2C2DA5" w14:textId="77777777" w:rsidR="009A3BA6" w:rsidRDefault="009A3BA6" w:rsidP="009A3BA6">
      <w:pPr>
        <w:pStyle w:val="015"/>
      </w:pPr>
      <w:proofErr w:type="spellStart"/>
      <w:r>
        <w:t>When</w:t>
      </w:r>
      <w:proofErr w:type="spellEnd"/>
      <w:r>
        <w:t xml:space="preserve"> </w:t>
      </w:r>
      <w:proofErr w:type="spellStart"/>
      <w:r>
        <w:t>solving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</w:t>
      </w:r>
      <w:proofErr w:type="spellStart"/>
      <w:r>
        <w:t>set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, </w:t>
      </w:r>
      <w:proofErr w:type="spellStart"/>
      <w:r>
        <w:t>general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theoretical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chemical</w:t>
      </w:r>
      <w:proofErr w:type="spellEnd"/>
      <w:r>
        <w:t xml:space="preserve"> </w:t>
      </w:r>
      <w:proofErr w:type="spellStart"/>
      <w:r>
        <w:t>properties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low-boiling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bodies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cost</w:t>
      </w:r>
      <w:proofErr w:type="spellEnd"/>
      <w:r>
        <w:t>.</w:t>
      </w:r>
    </w:p>
    <w:p w14:paraId="7AF71857" w14:textId="1FDFD52E" w:rsidR="00523935" w:rsidRPr="00A06E10" w:rsidRDefault="009A3BA6" w:rsidP="009A3BA6">
      <w:pPr>
        <w:pStyle w:val="015"/>
      </w:pPr>
      <w:proofErr w:type="spellStart"/>
      <w:r w:rsidRPr="009A3BA6">
        <w:rPr>
          <w:b/>
          <w:bCs/>
        </w:rPr>
        <w:t>Key</w:t>
      </w:r>
      <w:proofErr w:type="spellEnd"/>
      <w:r w:rsidRPr="009A3BA6">
        <w:rPr>
          <w:b/>
          <w:bCs/>
        </w:rPr>
        <w:t xml:space="preserve"> </w:t>
      </w:r>
      <w:proofErr w:type="spellStart"/>
      <w:r w:rsidRPr="009A3BA6">
        <w:rPr>
          <w:b/>
          <w:bCs/>
        </w:rPr>
        <w:t>words</w:t>
      </w:r>
      <w:proofErr w:type="spellEnd"/>
      <w:r w:rsidRPr="009A3BA6">
        <w:rPr>
          <w:b/>
          <w:bCs/>
        </w:rPr>
        <w:t>:</w:t>
      </w:r>
      <w:r>
        <w:t xml:space="preserve"> </w:t>
      </w:r>
      <w:proofErr w:type="spellStart"/>
      <w:r>
        <w:t>autonomous</w:t>
      </w:r>
      <w:proofErr w:type="spellEnd"/>
      <w:r>
        <w:t xml:space="preserve"> </w:t>
      </w:r>
      <w:proofErr w:type="spellStart"/>
      <w:r>
        <w:t>installation</w:t>
      </w:r>
      <w:proofErr w:type="spellEnd"/>
      <w:r>
        <w:t xml:space="preserve">,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condensation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, </w:t>
      </w:r>
      <w:proofErr w:type="spellStart"/>
      <w:r>
        <w:t>air</w:t>
      </w:r>
      <w:proofErr w:type="spellEnd"/>
      <w:r>
        <w:t xml:space="preserve"> </w:t>
      </w:r>
      <w:proofErr w:type="spellStart"/>
      <w:r>
        <w:t>humidity</w:t>
      </w:r>
      <w:proofErr w:type="spellEnd"/>
      <w:r>
        <w:t xml:space="preserve">, </w:t>
      </w:r>
      <w:proofErr w:type="spellStart"/>
      <w:r>
        <w:t>obtaining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air</w:t>
      </w:r>
      <w:proofErr w:type="spellEnd"/>
      <w:r>
        <w:t>, "</w:t>
      </w:r>
      <w:proofErr w:type="spellStart"/>
      <w:r>
        <w:t>dew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" </w:t>
      </w:r>
      <w:proofErr w:type="spellStart"/>
      <w:r>
        <w:t>temperature</w:t>
      </w:r>
      <w:proofErr w:type="spellEnd"/>
      <w:r>
        <w:t>.</w:t>
      </w:r>
      <w:r w:rsidR="00523935" w:rsidRPr="00A06E10">
        <w:t xml:space="preserve"> </w:t>
      </w:r>
    </w:p>
    <w:p w14:paraId="2E751931" w14:textId="3E7F26C1" w:rsidR="00523935" w:rsidRPr="00A06E10" w:rsidRDefault="00523935" w:rsidP="00BA783C">
      <w:pPr>
        <w:pStyle w:val="21"/>
        <w:rPr>
          <w:u w:val="single"/>
        </w:rPr>
      </w:pPr>
      <w:r w:rsidRPr="00A06E10">
        <w:rPr>
          <w:b/>
          <w:u w:val="single"/>
        </w:rPr>
        <w:t>ORCID:</w:t>
      </w:r>
      <w:r w:rsidRPr="00A06E10">
        <w:rPr>
          <w:u w:val="single"/>
          <w:vertAlign w:val="superscript"/>
        </w:rPr>
        <w:t xml:space="preserve"> 1</w:t>
      </w:r>
      <w:r w:rsidRPr="00A06E10">
        <w:rPr>
          <w:u w:val="single"/>
        </w:rPr>
        <w:t>0000-000</w:t>
      </w:r>
      <w:r w:rsidR="002B55B7" w:rsidRPr="00BB1B1C">
        <w:rPr>
          <w:u w:val="single"/>
        </w:rPr>
        <w:t>0</w:t>
      </w:r>
      <w:r w:rsidRPr="00A06E10">
        <w:rPr>
          <w:u w:val="single"/>
        </w:rPr>
        <w:t>-</w:t>
      </w:r>
      <w:r w:rsidR="002B55B7" w:rsidRPr="00BB1B1C">
        <w:rPr>
          <w:u w:val="single"/>
        </w:rPr>
        <w:t>0000</w:t>
      </w:r>
      <w:r w:rsidRPr="00A06E10">
        <w:rPr>
          <w:u w:val="single"/>
        </w:rPr>
        <w:t>-</w:t>
      </w:r>
      <w:r w:rsidR="002B55B7" w:rsidRPr="00BB1B1C">
        <w:rPr>
          <w:u w:val="single"/>
        </w:rPr>
        <w:t>0000</w:t>
      </w:r>
      <w:r w:rsidRPr="00A06E10">
        <w:rPr>
          <w:u w:val="single"/>
        </w:rPr>
        <w:t xml:space="preserve">; </w:t>
      </w:r>
      <w:r w:rsidRPr="00A06E10">
        <w:rPr>
          <w:u w:val="single"/>
          <w:vertAlign w:val="superscript"/>
        </w:rPr>
        <w:t>2</w:t>
      </w:r>
      <w:r w:rsidR="002B55B7" w:rsidRPr="00A06E10">
        <w:rPr>
          <w:u w:val="single"/>
        </w:rPr>
        <w:t>0000-000</w:t>
      </w:r>
      <w:r w:rsidR="002B55B7" w:rsidRPr="00BB1B1C">
        <w:rPr>
          <w:u w:val="single"/>
        </w:rPr>
        <w:t>0</w:t>
      </w:r>
      <w:r w:rsidR="002B55B7" w:rsidRPr="00A06E10">
        <w:rPr>
          <w:u w:val="single"/>
        </w:rPr>
        <w:t>-</w:t>
      </w:r>
      <w:r w:rsidR="002B55B7" w:rsidRPr="00BB1B1C">
        <w:rPr>
          <w:u w:val="single"/>
        </w:rPr>
        <w:t>0000</w:t>
      </w:r>
      <w:r w:rsidR="002B55B7" w:rsidRPr="00A06E10">
        <w:rPr>
          <w:u w:val="single"/>
        </w:rPr>
        <w:t>-</w:t>
      </w:r>
      <w:r w:rsidR="002B55B7" w:rsidRPr="00BB1B1C">
        <w:rPr>
          <w:u w:val="single"/>
        </w:rPr>
        <w:t>0000</w:t>
      </w:r>
      <w:r w:rsidRPr="00A06E10">
        <w:rPr>
          <w:u w:val="single"/>
        </w:rPr>
        <w:t>.</w:t>
      </w:r>
    </w:p>
    <w:p w14:paraId="5D544AD6" w14:textId="77777777" w:rsidR="00523935" w:rsidRPr="00A06E10" w:rsidRDefault="00523935" w:rsidP="00106AD3">
      <w:pPr>
        <w:tabs>
          <w:tab w:val="left" w:pos="709"/>
        </w:tabs>
        <w:jc w:val="both"/>
        <w:rPr>
          <w:rFonts w:ascii="Arial" w:hAnsi="Arial" w:cs="Arial"/>
          <w:lang w:val="uk-UA"/>
        </w:rPr>
      </w:pPr>
    </w:p>
    <w:p w14:paraId="6886BFF0" w14:textId="77777777" w:rsidR="00BA783C" w:rsidRPr="00A06E10" w:rsidRDefault="00BA783C" w:rsidP="00106AD3">
      <w:pPr>
        <w:tabs>
          <w:tab w:val="left" w:pos="709"/>
        </w:tabs>
        <w:ind w:firstLine="567"/>
        <w:jc w:val="both"/>
        <w:rPr>
          <w:rFonts w:ascii="Arial" w:hAnsi="Arial" w:cs="Arial"/>
          <w:lang w:val="uk-UA"/>
        </w:rPr>
        <w:sectPr w:rsidR="00BA783C" w:rsidRPr="00A06E10" w:rsidSect="00106AD3">
          <w:headerReference w:type="even" r:id="rId7"/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134" w:right="964" w:bottom="1134" w:left="1134" w:header="709" w:footer="709" w:gutter="0"/>
          <w:cols w:space="708"/>
          <w:titlePg/>
          <w:docGrid w:linePitch="360"/>
        </w:sectPr>
      </w:pPr>
    </w:p>
    <w:p w14:paraId="2C17BB9C" w14:textId="025C2378" w:rsidR="004E67D6" w:rsidRDefault="004E67D6" w:rsidP="004E67D6">
      <w:pPr>
        <w:pStyle w:val="21"/>
      </w:pPr>
      <w:proofErr w:type="spellStart"/>
      <w:r w:rsidRPr="004E67D6">
        <w:rPr>
          <w:b/>
        </w:rPr>
        <w:t>Abstracts</w:t>
      </w:r>
      <w:proofErr w:type="spellEnd"/>
      <w:r w:rsidRPr="004E67D6">
        <w:rPr>
          <w:b/>
        </w:rPr>
        <w:t xml:space="preserve"> </w:t>
      </w:r>
      <w:proofErr w:type="spellStart"/>
      <w:r w:rsidRPr="004E67D6">
        <w:rPr>
          <w:b/>
        </w:rPr>
        <w:t>of</w:t>
      </w:r>
      <w:proofErr w:type="spellEnd"/>
      <w:r w:rsidRPr="004E67D6">
        <w:rPr>
          <w:b/>
        </w:rPr>
        <w:t xml:space="preserve"> </w:t>
      </w:r>
      <w:proofErr w:type="spellStart"/>
      <w:r w:rsidRPr="004E67D6">
        <w:rPr>
          <w:b/>
        </w:rPr>
        <w:t>conference</w:t>
      </w:r>
      <w:proofErr w:type="spellEnd"/>
      <w:r w:rsidRPr="004E67D6">
        <w:rPr>
          <w:b/>
        </w:rPr>
        <w:t xml:space="preserve"> </w:t>
      </w:r>
      <w:proofErr w:type="spellStart"/>
      <w:r w:rsidRPr="004E67D6">
        <w:rPr>
          <w:b/>
        </w:rPr>
        <w:t>reports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,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r w:rsidRPr="004E67D6">
        <w:rPr>
          <w:b/>
        </w:rPr>
        <w:t>FULL</w:t>
      </w:r>
      <w:r>
        <w:t xml:space="preserve"> </w:t>
      </w:r>
      <w:proofErr w:type="spellStart"/>
      <w:r>
        <w:t>pages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length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formatted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sample</w:t>
      </w:r>
      <w:proofErr w:type="spellEnd"/>
      <w:r>
        <w:t xml:space="preserve">. </w:t>
      </w:r>
      <w:proofErr w:type="spellStart"/>
      <w:r>
        <w:t>File</w:t>
      </w:r>
      <w:proofErr w:type="spellEnd"/>
      <w:r>
        <w:t xml:space="preserve"> </w:t>
      </w:r>
      <w:proofErr w:type="spellStart"/>
      <w:r>
        <w:t>format</w:t>
      </w:r>
      <w:proofErr w:type="spellEnd"/>
      <w:r>
        <w:t>: *.</w:t>
      </w:r>
      <w:proofErr w:type="spellStart"/>
      <w:r>
        <w:t>doc</w:t>
      </w:r>
      <w:proofErr w:type="spellEnd"/>
      <w:r>
        <w:t>, *.</w:t>
      </w:r>
      <w:proofErr w:type="spellStart"/>
      <w:r>
        <w:t>docx</w:t>
      </w:r>
      <w:proofErr w:type="spellEnd"/>
      <w:r>
        <w:t>.</w:t>
      </w:r>
    </w:p>
    <w:p w14:paraId="258511E9" w14:textId="77777777" w:rsidR="004E67D6" w:rsidRDefault="004E67D6" w:rsidP="004E67D6">
      <w:pPr>
        <w:pStyle w:val="21"/>
      </w:pPr>
      <w:proofErr w:type="spellStart"/>
      <w:r>
        <w:t>Page</w:t>
      </w:r>
      <w:proofErr w:type="spellEnd"/>
      <w:r>
        <w:t xml:space="preserve"> </w:t>
      </w:r>
      <w:proofErr w:type="spellStart"/>
      <w:r>
        <w:t>margins</w:t>
      </w:r>
      <w:proofErr w:type="spellEnd"/>
      <w:r>
        <w:t xml:space="preserve"> (A4): </w:t>
      </w:r>
      <w:proofErr w:type="spellStart"/>
      <w:r>
        <w:t>inner</w:t>
      </w:r>
      <w:proofErr w:type="spellEnd"/>
      <w:r>
        <w:t xml:space="preserve">, </w:t>
      </w:r>
      <w:proofErr w:type="spellStart"/>
      <w:r>
        <w:t>top</w:t>
      </w:r>
      <w:proofErr w:type="spellEnd"/>
      <w:r>
        <w:t xml:space="preserve">, </w:t>
      </w:r>
      <w:proofErr w:type="spellStart"/>
      <w:r>
        <w:t>bottom</w:t>
      </w:r>
      <w:proofErr w:type="spellEnd"/>
      <w:r>
        <w:t xml:space="preserve"> – 2 cm, </w:t>
      </w:r>
      <w:proofErr w:type="spellStart"/>
      <w:r>
        <w:t>outer</w:t>
      </w:r>
      <w:proofErr w:type="spellEnd"/>
      <w:r>
        <w:t xml:space="preserve"> – 1.7 cm.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placed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center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CAPITAL </w:t>
      </w:r>
      <w:proofErr w:type="spellStart"/>
      <w:r>
        <w:t>letters</w:t>
      </w:r>
      <w:proofErr w:type="spellEnd"/>
      <w:r>
        <w:t xml:space="preserve">, </w:t>
      </w:r>
      <w:proofErr w:type="spellStart"/>
      <w:r>
        <w:t>font</w:t>
      </w:r>
      <w:proofErr w:type="spellEnd"/>
      <w:r>
        <w:t xml:space="preserve"> 12 </w:t>
      </w:r>
      <w:proofErr w:type="spellStart"/>
      <w:r>
        <w:t>pt</w:t>
      </w:r>
      <w:proofErr w:type="spellEnd"/>
      <w:r>
        <w:t xml:space="preserve">, </w:t>
      </w:r>
      <w:proofErr w:type="spellStart"/>
      <w:r>
        <w:t>Calibri</w:t>
      </w:r>
      <w:proofErr w:type="spellEnd"/>
      <w:r>
        <w:t xml:space="preserve">, </w:t>
      </w:r>
      <w:proofErr w:type="spellStart"/>
      <w:r>
        <w:t>bold</w:t>
      </w:r>
      <w:proofErr w:type="spellEnd"/>
      <w:r>
        <w:t xml:space="preserve">.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surnames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indent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line</w:t>
      </w:r>
      <w:proofErr w:type="spellEnd"/>
      <w:r>
        <w:t xml:space="preserve">. </w:t>
      </w:r>
      <w:proofErr w:type="spellStart"/>
      <w:r>
        <w:t>Abstracts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centered</w:t>
      </w:r>
      <w:proofErr w:type="spellEnd"/>
      <w:r>
        <w:t xml:space="preserve">, </w:t>
      </w:r>
      <w:proofErr w:type="spellStart"/>
      <w:r>
        <w:t>font</w:t>
      </w:r>
      <w:proofErr w:type="spellEnd"/>
      <w:r>
        <w:t xml:space="preserve"> 12 </w:t>
      </w:r>
      <w:proofErr w:type="spellStart"/>
      <w:r>
        <w:t>pt</w:t>
      </w:r>
      <w:proofErr w:type="spellEnd"/>
      <w:r>
        <w:t xml:space="preserve">, </w:t>
      </w:r>
      <w:proofErr w:type="spellStart"/>
      <w:r>
        <w:t>Calibri</w:t>
      </w:r>
      <w:proofErr w:type="spellEnd"/>
      <w:r>
        <w:t xml:space="preserve">, </w:t>
      </w:r>
      <w:proofErr w:type="spellStart"/>
      <w:r>
        <w:t>bold</w:t>
      </w:r>
      <w:proofErr w:type="spellEnd"/>
      <w:r>
        <w:t xml:space="preserve"> </w:t>
      </w:r>
      <w:proofErr w:type="spellStart"/>
      <w:r>
        <w:t>italics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organizations</w:t>
      </w:r>
      <w:proofErr w:type="spellEnd"/>
      <w:r>
        <w:t xml:space="preserve">, </w:t>
      </w:r>
      <w:proofErr w:type="spellStart"/>
      <w:r>
        <w:t>marks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indexes</w:t>
      </w:r>
      <w:proofErr w:type="spellEnd"/>
      <w:r>
        <w:t xml:space="preserve"> (1 2...)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author's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organization</w:t>
      </w:r>
      <w:proofErr w:type="spellEnd"/>
      <w:r>
        <w:t xml:space="preserve">, </w:t>
      </w:r>
      <w:proofErr w:type="spellStart"/>
      <w:r>
        <w:t>respectively</w:t>
      </w:r>
      <w:proofErr w:type="spellEnd"/>
      <w:r>
        <w:t xml:space="preserve">. </w:t>
      </w:r>
      <w:proofErr w:type="spellStart"/>
      <w:r>
        <w:t>Names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>/</w:t>
      </w:r>
      <w:proofErr w:type="spellStart"/>
      <w:r>
        <w:t>organizations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centered</w:t>
      </w:r>
      <w:proofErr w:type="spellEnd"/>
      <w:r>
        <w:t xml:space="preserve">, </w:t>
      </w:r>
      <w:proofErr w:type="spellStart"/>
      <w:r>
        <w:t>font</w:t>
      </w:r>
      <w:proofErr w:type="spellEnd"/>
      <w:r>
        <w:t xml:space="preserve"> 10 </w:t>
      </w:r>
      <w:proofErr w:type="spellStart"/>
      <w:r>
        <w:t>pt</w:t>
      </w:r>
      <w:proofErr w:type="spellEnd"/>
      <w:r>
        <w:t xml:space="preserve">, </w:t>
      </w:r>
      <w:proofErr w:type="spellStart"/>
      <w:r>
        <w:t>Calibri</w:t>
      </w:r>
      <w:proofErr w:type="spellEnd"/>
      <w:r>
        <w:t xml:space="preserve">, </w:t>
      </w:r>
      <w:proofErr w:type="spellStart"/>
      <w:r>
        <w:t>italics</w:t>
      </w:r>
      <w:proofErr w:type="spellEnd"/>
      <w:r>
        <w:t xml:space="preserve">. </w:t>
      </w:r>
      <w:proofErr w:type="spellStart"/>
      <w:r>
        <w:t>Annotation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keywords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formatted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standard</w:t>
      </w:r>
      <w:proofErr w:type="spellEnd"/>
      <w:r>
        <w:t xml:space="preserve"> </w:t>
      </w:r>
      <w:proofErr w:type="spellStart"/>
      <w:r>
        <w:t>paragraph</w:t>
      </w:r>
      <w:proofErr w:type="spellEnd"/>
      <w:r>
        <w:t xml:space="preserve"> </w:t>
      </w:r>
      <w:proofErr w:type="spellStart"/>
      <w:r>
        <w:t>alignment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side</w:t>
      </w:r>
      <w:proofErr w:type="spellEnd"/>
      <w:r>
        <w:t xml:space="preserve">, </w:t>
      </w:r>
      <w:proofErr w:type="spellStart"/>
      <w:r>
        <w:t>font</w:t>
      </w:r>
      <w:proofErr w:type="spellEnd"/>
      <w:r>
        <w:t xml:space="preserve"> 11 </w:t>
      </w:r>
      <w:proofErr w:type="spellStart"/>
      <w:r>
        <w:t>pt</w:t>
      </w:r>
      <w:proofErr w:type="spellEnd"/>
      <w:r>
        <w:t xml:space="preserve">, </w:t>
      </w:r>
      <w:proofErr w:type="spellStart"/>
      <w:r>
        <w:t>Calibri</w:t>
      </w:r>
      <w:proofErr w:type="spellEnd"/>
      <w:r>
        <w:t xml:space="preserve">, </w:t>
      </w:r>
      <w:proofErr w:type="spellStart"/>
      <w:r>
        <w:t>italics</w:t>
      </w:r>
      <w:proofErr w:type="spellEnd"/>
      <w:r>
        <w:t>.</w:t>
      </w:r>
    </w:p>
    <w:p w14:paraId="7D0CE0FF" w14:textId="77777777" w:rsidR="004E67D6" w:rsidRDefault="004E67D6" w:rsidP="004E67D6">
      <w:pPr>
        <w:pStyle w:val="21"/>
      </w:pP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drawn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10 </w:t>
      </w:r>
      <w:proofErr w:type="spellStart"/>
      <w:r>
        <w:t>pt</w:t>
      </w:r>
      <w:proofErr w:type="spellEnd"/>
      <w:r>
        <w:t xml:space="preserve"> </w:t>
      </w:r>
      <w:proofErr w:type="spellStart"/>
      <w:r>
        <w:t>Calibri</w:t>
      </w:r>
      <w:proofErr w:type="spellEnd"/>
      <w:r>
        <w:t xml:space="preserve"> </w:t>
      </w:r>
      <w:proofErr w:type="spellStart"/>
      <w:r>
        <w:t>font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spacing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aligned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. </w:t>
      </w:r>
      <w:proofErr w:type="spellStart"/>
      <w:r>
        <w:t>No</w:t>
      </w:r>
      <w:proofErr w:type="spellEnd"/>
      <w:r>
        <w:t xml:space="preserve"> </w:t>
      </w:r>
      <w:proofErr w:type="spellStart"/>
      <w:r>
        <w:t>paragraph</w:t>
      </w:r>
      <w:proofErr w:type="spellEnd"/>
      <w:r>
        <w:t xml:space="preserve"> </w:t>
      </w:r>
      <w:proofErr w:type="spellStart"/>
      <w:r>
        <w:t>indents</w:t>
      </w:r>
      <w:proofErr w:type="spellEnd"/>
      <w:r>
        <w:t xml:space="preserve">. </w:t>
      </w:r>
      <w:proofErr w:type="spellStart"/>
      <w:r>
        <w:t>Figures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formulas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. </w:t>
      </w:r>
      <w:proofErr w:type="spellStart"/>
      <w:r>
        <w:t>All</w:t>
      </w:r>
      <w:proofErr w:type="spellEnd"/>
      <w:r>
        <w:t xml:space="preserve"> </w:t>
      </w:r>
      <w:proofErr w:type="spellStart"/>
      <w:r>
        <w:t>drawings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inscriptions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easy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read</w:t>
      </w:r>
      <w:proofErr w:type="spellEnd"/>
      <w:r>
        <w:t xml:space="preserve">. </w:t>
      </w:r>
      <w:proofErr w:type="spellStart"/>
      <w:r>
        <w:t>References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literature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drawn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format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below</w:t>
      </w:r>
      <w:proofErr w:type="spellEnd"/>
      <w:r>
        <w:t xml:space="preserve"> [1-3],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placed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abstracts</w:t>
      </w:r>
      <w:proofErr w:type="spellEnd"/>
      <w:r>
        <w:t xml:space="preserve">,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previously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a </w:t>
      </w:r>
      <w:proofErr w:type="spellStart"/>
      <w:r>
        <w:t>gap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line</w:t>
      </w:r>
      <w:proofErr w:type="spellEnd"/>
      <w:r>
        <w:t xml:space="preserve"> (10 </w:t>
      </w:r>
      <w:proofErr w:type="spellStart"/>
      <w:r>
        <w:t>pt</w:t>
      </w:r>
      <w:proofErr w:type="spellEnd"/>
      <w:r>
        <w:t xml:space="preserve"> </w:t>
      </w:r>
      <w:proofErr w:type="spellStart"/>
      <w:r>
        <w:t>font</w:t>
      </w:r>
      <w:proofErr w:type="spellEnd"/>
      <w:r>
        <w:t xml:space="preserve">, </w:t>
      </w:r>
      <w:proofErr w:type="spellStart"/>
      <w:r>
        <w:t>Calibri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spacing</w:t>
      </w:r>
      <w:proofErr w:type="spellEnd"/>
      <w:r>
        <w:t>).</w:t>
      </w:r>
    </w:p>
    <w:p w14:paraId="7220902B" w14:textId="77777777" w:rsidR="004E67D6" w:rsidRDefault="004E67D6" w:rsidP="004E67D6">
      <w:pPr>
        <w:pStyle w:val="21"/>
      </w:pPr>
      <w:proofErr w:type="spellStart"/>
      <w:r>
        <w:t>Abstracts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informative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a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picture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obtained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,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novelty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relevance</w:t>
      </w:r>
      <w:proofErr w:type="spellEnd"/>
      <w:r>
        <w:t>.</w:t>
      </w:r>
    </w:p>
    <w:p w14:paraId="04A4C3AA" w14:textId="16F7DD4C" w:rsidR="00E854DB" w:rsidRDefault="004E67D6" w:rsidP="004E67D6">
      <w:pPr>
        <w:pStyle w:val="21"/>
      </w:pPr>
      <w:proofErr w:type="spellStart"/>
      <w:r>
        <w:t>This</w:t>
      </w:r>
      <w:proofErr w:type="spellEnd"/>
      <w:r>
        <w:t xml:space="preserve"> </w:t>
      </w:r>
      <w:proofErr w:type="spellStart"/>
      <w:r>
        <w:t>sample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template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theses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reports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"</w:t>
      </w:r>
      <w:proofErr w:type="spellStart"/>
      <w:r>
        <w:t>Renewable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Efficiency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XXI </w:t>
      </w:r>
      <w:proofErr w:type="spellStart"/>
      <w:r>
        <w:t>Century</w:t>
      </w:r>
      <w:proofErr w:type="spellEnd"/>
      <w:r>
        <w:t>".</w:t>
      </w:r>
    </w:p>
    <w:p w14:paraId="3DF1628F" w14:textId="77777777" w:rsidR="004E67D6" w:rsidRPr="00A06E10" w:rsidRDefault="004E67D6" w:rsidP="004E67D6">
      <w:pPr>
        <w:pStyle w:val="21"/>
      </w:pPr>
    </w:p>
    <w:p w14:paraId="63DD6898" w14:textId="0A7D46DD" w:rsidR="00523935" w:rsidRPr="004E67D6" w:rsidRDefault="004E67D6" w:rsidP="00F51D65">
      <w:pPr>
        <w:pStyle w:val="21"/>
        <w:rPr>
          <w:b/>
          <w:bCs/>
          <w:lang w:val="en-US"/>
        </w:rPr>
      </w:pPr>
      <w:r>
        <w:rPr>
          <w:b/>
          <w:bCs/>
          <w:lang w:val="en-US"/>
        </w:rPr>
        <w:t>REFERENCES</w:t>
      </w:r>
    </w:p>
    <w:p w14:paraId="6EC6C278" w14:textId="307E8F44" w:rsidR="004E67D6" w:rsidRPr="004E67D6" w:rsidRDefault="004E67D6" w:rsidP="004E67D6">
      <w:pPr>
        <w:pStyle w:val="21"/>
        <w:numPr>
          <w:ilvl w:val="0"/>
          <w:numId w:val="2"/>
        </w:numPr>
        <w:ind w:left="284" w:hanging="284"/>
        <w:rPr>
          <w:szCs w:val="18"/>
        </w:rPr>
      </w:pPr>
      <w:proofErr w:type="spellStart"/>
      <w:r w:rsidRPr="004E67D6">
        <w:rPr>
          <w:szCs w:val="18"/>
        </w:rPr>
        <w:t>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amendments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to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some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laws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Ukraine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regarding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development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energy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storage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facilities</w:t>
      </w:r>
      <w:proofErr w:type="spellEnd"/>
      <w:r w:rsidRPr="004E67D6">
        <w:rPr>
          <w:szCs w:val="18"/>
        </w:rPr>
        <w:t xml:space="preserve">: </w:t>
      </w:r>
      <w:proofErr w:type="spellStart"/>
      <w:r w:rsidRPr="004E67D6">
        <w:rPr>
          <w:szCs w:val="18"/>
        </w:rPr>
        <w:t>Law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Ukraine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dated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February</w:t>
      </w:r>
      <w:proofErr w:type="spellEnd"/>
      <w:r w:rsidRPr="004E67D6">
        <w:rPr>
          <w:szCs w:val="18"/>
        </w:rPr>
        <w:t xml:space="preserve"> 15, 2022 </w:t>
      </w:r>
      <w:proofErr w:type="spellStart"/>
      <w:r w:rsidRPr="004E67D6">
        <w:rPr>
          <w:szCs w:val="18"/>
        </w:rPr>
        <w:t>No</w:t>
      </w:r>
      <w:proofErr w:type="spellEnd"/>
      <w:r w:rsidRPr="004E67D6">
        <w:rPr>
          <w:szCs w:val="18"/>
        </w:rPr>
        <w:t>. 2046-IX. URL: https://zakon.rada.gov.ua/laws/show/2046-20#n8 (</w:t>
      </w:r>
      <w:proofErr w:type="spellStart"/>
      <w:r w:rsidRPr="004E67D6">
        <w:rPr>
          <w:szCs w:val="18"/>
        </w:rPr>
        <w:t>date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application</w:t>
      </w:r>
      <w:proofErr w:type="spellEnd"/>
      <w:r w:rsidRPr="004E67D6">
        <w:rPr>
          <w:szCs w:val="18"/>
        </w:rPr>
        <w:t>: 07/15/2022).</w:t>
      </w:r>
    </w:p>
    <w:p w14:paraId="5A1F7618" w14:textId="22CBEA43" w:rsidR="004E67D6" w:rsidRPr="004E67D6" w:rsidRDefault="004E67D6" w:rsidP="00952E83">
      <w:pPr>
        <w:pStyle w:val="21"/>
        <w:numPr>
          <w:ilvl w:val="0"/>
          <w:numId w:val="2"/>
        </w:numPr>
        <w:ind w:left="284" w:hanging="284"/>
        <w:jc w:val="left"/>
        <w:rPr>
          <w:szCs w:val="18"/>
        </w:rPr>
      </w:pPr>
      <w:proofErr w:type="spellStart"/>
      <w:r w:rsidRPr="004E67D6">
        <w:rPr>
          <w:szCs w:val="18"/>
        </w:rPr>
        <w:t>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electricity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market</w:t>
      </w:r>
      <w:proofErr w:type="spellEnd"/>
      <w:r w:rsidRPr="004E67D6">
        <w:rPr>
          <w:szCs w:val="18"/>
        </w:rPr>
        <w:t xml:space="preserve">: </w:t>
      </w:r>
      <w:proofErr w:type="spellStart"/>
      <w:r w:rsidRPr="004E67D6">
        <w:rPr>
          <w:szCs w:val="18"/>
        </w:rPr>
        <w:t>Law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Ukraine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dated</w:t>
      </w:r>
      <w:proofErr w:type="spellEnd"/>
      <w:r w:rsidRPr="004E67D6">
        <w:rPr>
          <w:szCs w:val="18"/>
        </w:rPr>
        <w:t xml:space="preserve"> 04.13.2017 </w:t>
      </w:r>
      <w:proofErr w:type="spellStart"/>
      <w:r w:rsidRPr="004E67D6">
        <w:rPr>
          <w:szCs w:val="18"/>
        </w:rPr>
        <w:t>No</w:t>
      </w:r>
      <w:proofErr w:type="spellEnd"/>
      <w:r w:rsidRPr="004E67D6">
        <w:rPr>
          <w:szCs w:val="18"/>
        </w:rPr>
        <w:t>. 2019-VIII. URL: https://zakon.rada.gov.ua/laws/show/2019-19#Text (</w:t>
      </w:r>
      <w:proofErr w:type="spellStart"/>
      <w:r w:rsidRPr="004E67D6">
        <w:rPr>
          <w:szCs w:val="18"/>
        </w:rPr>
        <w:t>date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application</w:t>
      </w:r>
      <w:proofErr w:type="spellEnd"/>
      <w:r w:rsidRPr="004E67D6">
        <w:rPr>
          <w:szCs w:val="18"/>
        </w:rPr>
        <w:t>: 04.11.2021).</w:t>
      </w:r>
    </w:p>
    <w:p w14:paraId="04026458" w14:textId="4028799A" w:rsidR="004E67D6" w:rsidRPr="004E67D6" w:rsidRDefault="004E67D6" w:rsidP="004E67D6">
      <w:pPr>
        <w:pStyle w:val="21"/>
        <w:numPr>
          <w:ilvl w:val="0"/>
          <w:numId w:val="2"/>
        </w:numPr>
        <w:ind w:left="284" w:hanging="284"/>
        <w:rPr>
          <w:szCs w:val="18"/>
        </w:rPr>
      </w:pPr>
      <w:proofErr w:type="spellStart"/>
      <w:r w:rsidRPr="004E67D6">
        <w:rPr>
          <w:szCs w:val="18"/>
        </w:rPr>
        <w:t>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approval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changes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to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some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resolutions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NCRECP: </w:t>
      </w:r>
      <w:proofErr w:type="spellStart"/>
      <w:r w:rsidRPr="004E67D6">
        <w:rPr>
          <w:szCs w:val="18"/>
        </w:rPr>
        <w:t>Resolution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National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Commission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for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State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Regulation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in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Fields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Energy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and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Utilities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dated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November</w:t>
      </w:r>
      <w:proofErr w:type="spellEnd"/>
      <w:r w:rsidRPr="004E67D6">
        <w:rPr>
          <w:szCs w:val="18"/>
        </w:rPr>
        <w:t xml:space="preserve"> 29, 2022 </w:t>
      </w:r>
      <w:proofErr w:type="spellStart"/>
      <w:r w:rsidRPr="004E67D6">
        <w:rPr>
          <w:szCs w:val="18"/>
        </w:rPr>
        <w:t>No</w:t>
      </w:r>
      <w:proofErr w:type="spellEnd"/>
      <w:r w:rsidRPr="004E67D6">
        <w:rPr>
          <w:szCs w:val="18"/>
        </w:rPr>
        <w:t>. 1592. URL: https://zakon.rada.gov.ua/rada/show/v1592874 -22#n2 (</w:t>
      </w:r>
      <w:proofErr w:type="spellStart"/>
      <w:r w:rsidRPr="004E67D6">
        <w:rPr>
          <w:szCs w:val="18"/>
        </w:rPr>
        <w:t>date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application</w:t>
      </w:r>
      <w:proofErr w:type="spellEnd"/>
      <w:r w:rsidRPr="004E67D6">
        <w:rPr>
          <w:szCs w:val="18"/>
        </w:rPr>
        <w:t>: 03/04/2023).</w:t>
      </w:r>
    </w:p>
    <w:p w14:paraId="6AD02D7A" w14:textId="497233D6" w:rsidR="004E67D6" w:rsidRPr="004E67D6" w:rsidRDefault="004E67D6" w:rsidP="004E67D6">
      <w:pPr>
        <w:pStyle w:val="21"/>
        <w:numPr>
          <w:ilvl w:val="0"/>
          <w:numId w:val="2"/>
        </w:numPr>
        <w:ind w:left="284" w:hanging="284"/>
        <w:rPr>
          <w:szCs w:val="18"/>
        </w:rPr>
      </w:pPr>
      <w:proofErr w:type="spellStart"/>
      <w:r w:rsidRPr="004E67D6">
        <w:rPr>
          <w:szCs w:val="18"/>
        </w:rPr>
        <w:t>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approval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Market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Rules</w:t>
      </w:r>
      <w:proofErr w:type="spellEnd"/>
      <w:r w:rsidRPr="004E67D6">
        <w:rPr>
          <w:szCs w:val="18"/>
        </w:rPr>
        <w:t xml:space="preserve">: </w:t>
      </w:r>
      <w:proofErr w:type="spellStart"/>
      <w:r w:rsidRPr="004E67D6">
        <w:rPr>
          <w:szCs w:val="18"/>
        </w:rPr>
        <w:t>Resolution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National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Commission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for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State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Regulation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in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Energy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and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Utilities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Sectors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March</w:t>
      </w:r>
      <w:proofErr w:type="spellEnd"/>
      <w:r w:rsidRPr="004E67D6">
        <w:rPr>
          <w:szCs w:val="18"/>
        </w:rPr>
        <w:t xml:space="preserve"> 14, 2018 </w:t>
      </w:r>
      <w:proofErr w:type="spellStart"/>
      <w:r w:rsidRPr="004E67D6">
        <w:rPr>
          <w:szCs w:val="18"/>
        </w:rPr>
        <w:t>No</w:t>
      </w:r>
      <w:proofErr w:type="spellEnd"/>
      <w:r w:rsidRPr="004E67D6">
        <w:rPr>
          <w:szCs w:val="18"/>
        </w:rPr>
        <w:t>. 307. URL:</w:t>
      </w:r>
    </w:p>
    <w:p w14:paraId="4F6D9349" w14:textId="77777777" w:rsidR="004E67D6" w:rsidRPr="004E67D6" w:rsidRDefault="004E67D6" w:rsidP="004E67D6">
      <w:pPr>
        <w:pStyle w:val="21"/>
        <w:spacing w:before="0"/>
        <w:ind w:left="284"/>
        <w:rPr>
          <w:szCs w:val="18"/>
        </w:rPr>
      </w:pPr>
      <w:r w:rsidRPr="004E67D6">
        <w:rPr>
          <w:szCs w:val="18"/>
        </w:rPr>
        <w:t>https://zakon.rada.gov.ua/laws/show/v0307874-18#Text (</w:t>
      </w:r>
      <w:proofErr w:type="spellStart"/>
      <w:r w:rsidRPr="004E67D6">
        <w:rPr>
          <w:szCs w:val="18"/>
        </w:rPr>
        <w:t>date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application</w:t>
      </w:r>
      <w:proofErr w:type="spellEnd"/>
      <w:r w:rsidRPr="004E67D6">
        <w:rPr>
          <w:szCs w:val="18"/>
        </w:rPr>
        <w:t>: 04.11.2021).</w:t>
      </w:r>
    </w:p>
    <w:p w14:paraId="29C8D002" w14:textId="4B5FA0F1" w:rsidR="002B55B7" w:rsidRDefault="004E67D6" w:rsidP="004E67D6">
      <w:pPr>
        <w:pStyle w:val="21"/>
        <w:numPr>
          <w:ilvl w:val="0"/>
          <w:numId w:val="2"/>
        </w:numPr>
        <w:ind w:left="284" w:hanging="284"/>
        <w:sectPr w:rsidR="002B55B7" w:rsidSect="002B55B7">
          <w:type w:val="continuous"/>
          <w:pgSz w:w="11906" w:h="16838"/>
          <w:pgMar w:top="1134" w:right="964" w:bottom="1134" w:left="1134" w:header="709" w:footer="709" w:gutter="0"/>
          <w:cols w:space="255"/>
          <w:titlePg/>
          <w:docGrid w:linePitch="360"/>
        </w:sectPr>
      </w:pPr>
      <w:proofErr w:type="spellStart"/>
      <w:r w:rsidRPr="004E67D6">
        <w:rPr>
          <w:szCs w:val="18"/>
        </w:rPr>
        <w:t>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approval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Rules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"</w:t>
      </w:r>
      <w:proofErr w:type="spellStart"/>
      <w:r w:rsidRPr="004E67D6">
        <w:rPr>
          <w:szCs w:val="18"/>
        </w:rPr>
        <w:t>day-ahead</w:t>
      </w:r>
      <w:proofErr w:type="spellEnd"/>
      <w:r w:rsidRPr="004E67D6">
        <w:rPr>
          <w:szCs w:val="18"/>
        </w:rPr>
        <w:t xml:space="preserve">" </w:t>
      </w:r>
      <w:proofErr w:type="spellStart"/>
      <w:r w:rsidRPr="004E67D6">
        <w:rPr>
          <w:szCs w:val="18"/>
        </w:rPr>
        <w:t>and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intraday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market</w:t>
      </w:r>
      <w:proofErr w:type="spellEnd"/>
      <w:r w:rsidRPr="004E67D6">
        <w:rPr>
          <w:szCs w:val="18"/>
        </w:rPr>
        <w:t xml:space="preserve">: </w:t>
      </w:r>
      <w:proofErr w:type="spellStart"/>
      <w:r w:rsidRPr="004E67D6">
        <w:rPr>
          <w:szCs w:val="18"/>
        </w:rPr>
        <w:t>Resolution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National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Commission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for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State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Regulation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in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the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Energy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and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Utilities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Sectors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March</w:t>
      </w:r>
      <w:proofErr w:type="spellEnd"/>
      <w:r w:rsidRPr="004E67D6">
        <w:rPr>
          <w:szCs w:val="18"/>
        </w:rPr>
        <w:t xml:space="preserve"> 14, 2018 </w:t>
      </w:r>
      <w:proofErr w:type="spellStart"/>
      <w:r w:rsidRPr="004E67D6">
        <w:rPr>
          <w:szCs w:val="18"/>
        </w:rPr>
        <w:t>No</w:t>
      </w:r>
      <w:proofErr w:type="spellEnd"/>
      <w:r w:rsidRPr="004E67D6">
        <w:rPr>
          <w:szCs w:val="18"/>
        </w:rPr>
        <w:t xml:space="preserve">. 308. URL: https://zakon.rada.gov.ua/ </w:t>
      </w:r>
      <w:proofErr w:type="spellStart"/>
      <w:r w:rsidRPr="004E67D6">
        <w:rPr>
          <w:szCs w:val="18"/>
        </w:rPr>
        <w:t>laws</w:t>
      </w:r>
      <w:proofErr w:type="spellEnd"/>
      <w:r w:rsidRPr="004E67D6">
        <w:rPr>
          <w:szCs w:val="18"/>
        </w:rPr>
        <w:t>/</w:t>
      </w:r>
      <w:proofErr w:type="spellStart"/>
      <w:r w:rsidRPr="004E67D6">
        <w:rPr>
          <w:szCs w:val="18"/>
        </w:rPr>
        <w:t>show</w:t>
      </w:r>
      <w:proofErr w:type="spellEnd"/>
      <w:r w:rsidRPr="004E67D6">
        <w:rPr>
          <w:szCs w:val="18"/>
        </w:rPr>
        <w:t>/v0308874-18#Text (</w:t>
      </w:r>
      <w:proofErr w:type="spellStart"/>
      <w:r w:rsidRPr="004E67D6">
        <w:rPr>
          <w:szCs w:val="18"/>
        </w:rPr>
        <w:t>date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of</w:t>
      </w:r>
      <w:proofErr w:type="spellEnd"/>
      <w:r w:rsidRPr="004E67D6">
        <w:rPr>
          <w:szCs w:val="18"/>
        </w:rPr>
        <w:t xml:space="preserve"> </w:t>
      </w:r>
      <w:proofErr w:type="spellStart"/>
      <w:r w:rsidRPr="004E67D6">
        <w:rPr>
          <w:szCs w:val="18"/>
        </w:rPr>
        <w:t>application</w:t>
      </w:r>
      <w:proofErr w:type="spellEnd"/>
      <w:r w:rsidRPr="004E67D6">
        <w:rPr>
          <w:szCs w:val="18"/>
        </w:rPr>
        <w:t>: 09/03/2021)</w:t>
      </w:r>
      <w:r w:rsidR="00523935" w:rsidRPr="00A06E10">
        <w:t>.</w:t>
      </w:r>
    </w:p>
    <w:p w14:paraId="50B3E623" w14:textId="49C57920" w:rsidR="00DC2FE0" w:rsidRPr="00A06E10" w:rsidRDefault="00DC2FE0" w:rsidP="00CF1891">
      <w:pPr>
        <w:rPr>
          <w:lang w:val="uk-UA"/>
        </w:rPr>
      </w:pPr>
    </w:p>
    <w:sectPr w:rsidR="00DC2FE0" w:rsidRPr="00A06E10" w:rsidSect="00106AD3">
      <w:type w:val="continuous"/>
      <w:pgSz w:w="11906" w:h="16838"/>
      <w:pgMar w:top="1134" w:right="96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0F7A2" w14:textId="77777777" w:rsidR="005D6D69" w:rsidRDefault="005D6D69" w:rsidP="00DA470D">
      <w:r>
        <w:separator/>
      </w:r>
    </w:p>
  </w:endnote>
  <w:endnote w:type="continuationSeparator" w:id="0">
    <w:p w14:paraId="463F01C2" w14:textId="77777777" w:rsidR="005D6D69" w:rsidRDefault="005D6D69" w:rsidP="00DA4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D760A" w14:textId="782EBC0D" w:rsidR="00265AFD" w:rsidRDefault="00265AFD" w:rsidP="00DA3104">
    <w:pPr>
      <w:pStyle w:val="a9"/>
      <w:jc w:val="right"/>
    </w:pPr>
    <w:r w:rsidRPr="00715E8E">
      <w:rPr>
        <w:rFonts w:asciiTheme="minorHAnsi" w:hAnsiTheme="minorHAnsi" w:cstheme="minorHAnsi"/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D98E900" wp14:editId="2CFCF527">
              <wp:simplePos x="0" y="0"/>
              <wp:positionH relativeFrom="margin">
                <wp:align>left</wp:align>
              </wp:positionH>
              <wp:positionV relativeFrom="paragraph">
                <wp:posOffset>143681</wp:posOffset>
              </wp:positionV>
              <wp:extent cx="2811505" cy="444500"/>
              <wp:effectExtent l="0" t="0" r="8255" b="0"/>
              <wp:wrapNone/>
              <wp:docPr id="27" name="Надпись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11505" cy="444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243927" w14:textId="77777777" w:rsidR="00265AFD" w:rsidRPr="00715E8E" w:rsidRDefault="00265AFD" w:rsidP="00715E8E">
                          <w:pPr>
                            <w:spacing w:line="204" w:lineRule="auto"/>
                            <w:jc w:val="right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XXIV 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Міжнародна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науково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-практична 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конференція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1B16B34" w14:textId="77777777" w:rsidR="00265AFD" w:rsidRPr="00715E8E" w:rsidRDefault="00265AFD" w:rsidP="00715E8E">
                          <w:pPr>
                            <w:spacing w:line="204" w:lineRule="auto"/>
                            <w:jc w:val="right"/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</w:pPr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>«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Відновлювана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енергетика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та 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енергоефективність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у XXI 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столітті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>»</w:t>
                          </w:r>
                        </w:p>
                        <w:p w14:paraId="1E6A8229" w14:textId="77777777" w:rsidR="00265AFD" w:rsidRPr="00715E8E" w:rsidRDefault="00265AFD" w:rsidP="00715E8E">
                          <w:pPr>
                            <w:spacing w:line="204" w:lineRule="auto"/>
                            <w:jc w:val="right"/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</w:pPr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>Україна. Київ. 18–19 травня 2023 року</w:t>
                          </w:r>
                        </w:p>
                        <w:p w14:paraId="77101151" w14:textId="77777777" w:rsidR="00265AFD" w:rsidRPr="00715E8E" w:rsidRDefault="00265AFD" w:rsidP="00715E8E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98E900" id="_x0000_t202" coordsize="21600,21600" o:spt="202" path="m,l,21600r21600,l21600,xe">
              <v:stroke joinstyle="miter"/>
              <v:path gradientshapeok="t" o:connecttype="rect"/>
            </v:shapetype>
            <v:shape id="Надпись 27" o:spid="_x0000_s1027" type="#_x0000_t202" style="position:absolute;left:0;text-align:left;margin-left:0;margin-top:11.3pt;width:221.4pt;height:3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" fillcolor="white [3201]" stroked="f" strokeweight=".5pt">
              <v:textbox inset="0,0,0,0">
                <w:txbxContent>
                  <w:p w14:paraId="5D243927" w14:textId="77777777" w:rsidR="00265AFD" w:rsidRPr="00715E8E" w:rsidRDefault="00265AFD" w:rsidP="00715E8E">
                    <w:pPr>
                      <w:spacing w:line="204" w:lineRule="auto"/>
                      <w:jc w:val="right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XXIV 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Міжнародна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науково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-практична 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конференція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</w:p>
                  <w:p w14:paraId="51B16B34" w14:textId="77777777" w:rsidR="00265AFD" w:rsidRPr="00715E8E" w:rsidRDefault="00265AFD" w:rsidP="00715E8E">
                    <w:pPr>
                      <w:spacing w:line="204" w:lineRule="auto"/>
                      <w:jc w:val="right"/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</w:pPr>
                    <w:r w:rsidRPr="00715E8E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>«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Відновлювана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енергетика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та 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енергоефективність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у XXI 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столітті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>»</w:t>
                    </w:r>
                  </w:p>
                  <w:p w14:paraId="1E6A8229" w14:textId="77777777" w:rsidR="00265AFD" w:rsidRPr="00715E8E" w:rsidRDefault="00265AFD" w:rsidP="00715E8E">
                    <w:pPr>
                      <w:spacing w:line="204" w:lineRule="auto"/>
                      <w:jc w:val="right"/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</w:pPr>
                    <w:r w:rsidRPr="00715E8E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>Україна. Київ. 18–19 травня 2023 року</w:t>
                    </w:r>
                  </w:p>
                  <w:p w14:paraId="77101151" w14:textId="77777777" w:rsidR="00265AFD" w:rsidRPr="00715E8E" w:rsidRDefault="00265AFD" w:rsidP="00715E8E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715E8E">
      <w:rPr>
        <w:rFonts w:asciiTheme="minorHAnsi" w:hAnsiTheme="minorHAnsi" w:cstheme="minorHAnsi"/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F7B6F40" wp14:editId="383EA966">
              <wp:simplePos x="0" y="0"/>
              <wp:positionH relativeFrom="margin">
                <wp:align>right</wp:align>
              </wp:positionH>
              <wp:positionV relativeFrom="paragraph">
                <wp:posOffset>157328</wp:posOffset>
              </wp:positionV>
              <wp:extent cx="2852449" cy="444500"/>
              <wp:effectExtent l="0" t="0" r="5080" b="0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2449" cy="444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EE7EDE4" w14:textId="77777777" w:rsidR="00265AFD" w:rsidRPr="00106AD3" w:rsidRDefault="00265AFD" w:rsidP="00057727">
                          <w:pPr>
                            <w:spacing w:line="199" w:lineRule="auto"/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</w:pPr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XXIV International Scientific and Practical Conference</w:t>
                          </w:r>
                        </w:p>
                        <w:p w14:paraId="029E216B" w14:textId="77777777" w:rsidR="00265AFD" w:rsidRPr="00106AD3" w:rsidRDefault="00265AFD" w:rsidP="00057727">
                          <w:pPr>
                            <w:spacing w:line="199" w:lineRule="auto"/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</w:pPr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"Renewable energy and energy efficiency in the XXI century"</w:t>
                          </w:r>
                        </w:p>
                        <w:p w14:paraId="69083A25" w14:textId="0774B455" w:rsidR="00265AFD" w:rsidRPr="00715E8E" w:rsidRDefault="00265AFD" w:rsidP="00057727">
                          <w:pPr>
                            <w:spacing w:line="199" w:lineRule="auto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Ukraine. </w:t>
                          </w:r>
                          <w:proofErr w:type="spellStart"/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Kyiv</w:t>
                          </w:r>
                          <w:proofErr w:type="spellEnd"/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May</w:t>
                          </w:r>
                          <w:proofErr w:type="spellEnd"/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18-19, 2023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7B6F40" id="Надпись 30" o:spid="_x0000_s1028" type="#_x0000_t202" style="position:absolute;left:0;text-align:left;margin-left:173.4pt;margin-top:12.4pt;width:224.6pt;height:3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" fillcolor="white [3201]" stroked="f" strokeweight=".5pt">
              <v:textbox inset="0,0,0,0">
                <w:txbxContent>
                  <w:p w14:paraId="5EE7EDE4" w14:textId="77777777" w:rsidR="00265AFD" w:rsidRPr="00106AD3" w:rsidRDefault="00265AFD" w:rsidP="00057727">
                    <w:pPr>
                      <w:spacing w:line="199" w:lineRule="auto"/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</w:pPr>
                    <w:r w:rsidRPr="00106AD3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XXIV International Scientific and Practical Conference</w:t>
                    </w:r>
                  </w:p>
                  <w:p w14:paraId="029E216B" w14:textId="77777777" w:rsidR="00265AFD" w:rsidRPr="00106AD3" w:rsidRDefault="00265AFD" w:rsidP="00057727">
                    <w:pPr>
                      <w:spacing w:line="199" w:lineRule="auto"/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</w:pPr>
                    <w:r w:rsidRPr="00106AD3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"Renewable energy and energy efficiency in the XXI century"</w:t>
                    </w:r>
                  </w:p>
                  <w:p w14:paraId="69083A25" w14:textId="0774B455" w:rsidR="00265AFD" w:rsidRPr="00715E8E" w:rsidRDefault="00265AFD" w:rsidP="00057727">
                    <w:pPr>
                      <w:spacing w:line="199" w:lineRule="auto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106AD3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Ukraine. </w:t>
                    </w:r>
                    <w:proofErr w:type="spellStart"/>
                    <w:r w:rsidRPr="00106AD3">
                      <w:rPr>
                        <w:rFonts w:asciiTheme="minorHAnsi" w:hAnsiTheme="minorHAnsi"/>
                        <w:sz w:val="16"/>
                        <w:szCs w:val="16"/>
                      </w:rPr>
                      <w:t>Kyiv</w:t>
                    </w:r>
                    <w:proofErr w:type="spellEnd"/>
                    <w:r w:rsidRPr="00106AD3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. </w:t>
                    </w:r>
                    <w:proofErr w:type="spellStart"/>
                    <w:r w:rsidRPr="00106AD3">
                      <w:rPr>
                        <w:rFonts w:asciiTheme="minorHAnsi" w:hAnsiTheme="minorHAnsi"/>
                        <w:sz w:val="16"/>
                        <w:szCs w:val="16"/>
                      </w:rPr>
                      <w:t>May</w:t>
                    </w:r>
                    <w:proofErr w:type="spellEnd"/>
                    <w:r w:rsidRPr="00106AD3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18-19, 2023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B97DA4B" wp14:editId="16A9C111">
              <wp:simplePos x="0" y="0"/>
              <wp:positionH relativeFrom="margin">
                <wp:align>left</wp:align>
              </wp:positionH>
              <wp:positionV relativeFrom="paragraph">
                <wp:posOffset>63500</wp:posOffset>
              </wp:positionV>
              <wp:extent cx="6197600" cy="0"/>
              <wp:effectExtent l="0" t="0" r="0" b="0"/>
              <wp:wrapNone/>
              <wp:docPr id="21" name="Прямая соединительная линия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76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742205" id="Прямая соединительная линия 21" o:spid="_x0000_s1026" style="position:absolute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5pt" to="488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" strokecolor="black [3213]">
              <v:stroke joinstyle="miter"/>
              <w10:wrap anchorx="margin"/>
            </v:line>
          </w:pict>
        </mc:Fallback>
      </mc:AlternateContent>
    </w:r>
  </w:p>
  <w:p w14:paraId="3E295422" w14:textId="0687BBF3" w:rsidR="00265AFD" w:rsidRPr="00DA3104" w:rsidRDefault="00265AFD" w:rsidP="00190097">
    <w:pPr>
      <w:pStyle w:val="a9"/>
      <w:tabs>
        <w:tab w:val="clear" w:pos="9639"/>
        <w:tab w:val="right" w:pos="9356"/>
      </w:tabs>
      <w:ind w:right="27"/>
      <w:jc w:val="center"/>
      <w:rPr>
        <w:rFonts w:asciiTheme="minorHAnsi" w:hAnsiTheme="minorHAnsi" w:cstheme="minorHAnsi"/>
      </w:rPr>
    </w:pPr>
    <w:r w:rsidRPr="00DA3104">
      <w:rPr>
        <w:rFonts w:asciiTheme="minorHAnsi" w:hAnsiTheme="minorHAnsi" w:cstheme="minorHAnsi"/>
      </w:rPr>
      <w:fldChar w:fldCharType="begin"/>
    </w:r>
    <w:r w:rsidRPr="00DA3104">
      <w:rPr>
        <w:rFonts w:asciiTheme="minorHAnsi" w:hAnsiTheme="minorHAnsi" w:cstheme="minorHAnsi"/>
      </w:rPr>
      <w:instrText>PAGE   \* MERGEFORMAT</w:instrText>
    </w:r>
    <w:r w:rsidRPr="00DA3104">
      <w:rPr>
        <w:rFonts w:asciiTheme="minorHAnsi" w:hAnsiTheme="minorHAnsi" w:cstheme="minorHAnsi"/>
      </w:rPr>
      <w:fldChar w:fldCharType="separate"/>
    </w:r>
    <w:r>
      <w:rPr>
        <w:rFonts w:asciiTheme="minorHAnsi" w:hAnsiTheme="minorHAnsi" w:cstheme="minorHAnsi"/>
        <w:noProof/>
      </w:rPr>
      <w:t>51</w:t>
    </w:r>
    <w:r w:rsidRPr="00DA3104">
      <w:rPr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B8704" w14:textId="25EDFE59" w:rsidR="00265AFD" w:rsidRPr="00DA3104" w:rsidRDefault="00265AFD" w:rsidP="00A25A90">
    <w:pPr>
      <w:pStyle w:val="a9"/>
      <w:tabs>
        <w:tab w:val="clear" w:pos="9639"/>
        <w:tab w:val="right" w:pos="9356"/>
      </w:tabs>
      <w:ind w:right="27"/>
      <w:jc w:val="center"/>
      <w:rPr>
        <w:rFonts w:asciiTheme="minorHAnsi" w:hAnsiTheme="minorHAnsi" w:cstheme="minorHAnsi"/>
      </w:rPr>
    </w:pPr>
    <w:r w:rsidRPr="00A25A90">
      <w:rPr>
        <w:rFonts w:asciiTheme="minorHAnsi" w:hAnsiTheme="minorHAnsi" w:cstheme="minorHAnsi"/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F51F060" wp14:editId="557F512D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2811505" cy="444500"/>
              <wp:effectExtent l="0" t="0" r="8255" b="0"/>
              <wp:wrapNone/>
              <wp:docPr id="22" name="Надпись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11505" cy="444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87254B8" w14:textId="14DC82F9" w:rsidR="00265AFD" w:rsidRPr="00715E8E" w:rsidRDefault="00265AFD" w:rsidP="00A25A90">
                          <w:pPr>
                            <w:spacing w:line="204" w:lineRule="auto"/>
                            <w:jc w:val="right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XXV</w:t>
                          </w:r>
                          <w:r w:rsidR="005A47EC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="0098219F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>І</w:t>
                          </w:r>
                          <w:r w:rsidR="00A936F2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Міжнародна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науково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-практична 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конференція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0528FDA6" w14:textId="77777777" w:rsidR="00265AFD" w:rsidRPr="00715E8E" w:rsidRDefault="00265AFD" w:rsidP="00A25A90">
                          <w:pPr>
                            <w:spacing w:line="204" w:lineRule="auto"/>
                            <w:jc w:val="right"/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</w:pPr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>«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Відновлювана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енергетика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та 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енергоефективність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у XXI </w:t>
                          </w:r>
                          <w:proofErr w:type="spellStart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столітті</w:t>
                          </w:r>
                          <w:proofErr w:type="spellEnd"/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>»</w:t>
                          </w:r>
                        </w:p>
                        <w:p w14:paraId="109784E0" w14:textId="4FE6A79D" w:rsidR="00265AFD" w:rsidRPr="00715E8E" w:rsidRDefault="00265AFD" w:rsidP="00A25A90">
                          <w:pPr>
                            <w:spacing w:line="204" w:lineRule="auto"/>
                            <w:jc w:val="right"/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</w:pPr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 xml:space="preserve">Україна. Київ. </w:t>
                          </w:r>
                          <w:r w:rsidR="005A47EC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>2</w:t>
                          </w:r>
                          <w:r w:rsidR="00A936F2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8</w:t>
                          </w:r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>–</w:t>
                          </w:r>
                          <w:r w:rsidR="00A936F2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30</w:t>
                          </w:r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 xml:space="preserve"> </w:t>
                          </w:r>
                          <w:r w:rsidR="00A936F2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>квіт</w:t>
                          </w:r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>ня 202</w:t>
                          </w:r>
                          <w:r w:rsidR="00A936F2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7</w:t>
                          </w:r>
                          <w:r w:rsidRPr="00715E8E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 xml:space="preserve"> року</w:t>
                          </w:r>
                        </w:p>
                        <w:p w14:paraId="1FD1485D" w14:textId="77777777" w:rsidR="00265AFD" w:rsidRPr="00715E8E" w:rsidRDefault="00265AFD" w:rsidP="00A25A90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51F060" id="_x0000_t202" coordsize="21600,21600" o:spt="202" path="m,l,21600r21600,l21600,xe">
              <v:stroke joinstyle="miter"/>
              <v:path gradientshapeok="t" o:connecttype="rect"/>
            </v:shapetype>
            <v:shape id="Надпись 22" o:spid="_x0000_s1030" type="#_x0000_t202" style="position:absolute;left:0;text-align:left;margin-left:0;margin-top:0;width:221.4pt;height:3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" fillcolor="white [3201]" stroked="f" strokeweight=".5pt">
              <v:textbox inset="0,0,0,0">
                <w:txbxContent>
                  <w:p w14:paraId="687254B8" w14:textId="14DC82F9" w:rsidR="00265AFD" w:rsidRPr="00715E8E" w:rsidRDefault="00265AFD" w:rsidP="00A25A90">
                    <w:pPr>
                      <w:spacing w:line="204" w:lineRule="auto"/>
                      <w:jc w:val="right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XXV</w:t>
                    </w:r>
                    <w:r w:rsidR="005A47EC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I</w:t>
                    </w:r>
                    <w:r w:rsidR="0098219F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>І</w:t>
                    </w:r>
                    <w:r w:rsidR="00A936F2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I</w:t>
                    </w:r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Міжнародна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науково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-практична 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конференція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</w:p>
                  <w:p w14:paraId="0528FDA6" w14:textId="77777777" w:rsidR="00265AFD" w:rsidRPr="00715E8E" w:rsidRDefault="00265AFD" w:rsidP="00A25A90">
                    <w:pPr>
                      <w:spacing w:line="204" w:lineRule="auto"/>
                      <w:jc w:val="right"/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</w:pPr>
                    <w:r w:rsidRPr="00715E8E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>«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Відновлювана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енергетика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та 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енергоефективність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у XXI </w:t>
                    </w:r>
                    <w:proofErr w:type="spellStart"/>
                    <w:r w:rsidRPr="00715E8E">
                      <w:rPr>
                        <w:rFonts w:asciiTheme="minorHAnsi" w:hAnsiTheme="minorHAnsi"/>
                        <w:sz w:val="16"/>
                        <w:szCs w:val="16"/>
                      </w:rPr>
                      <w:t>столітті</w:t>
                    </w:r>
                    <w:proofErr w:type="spellEnd"/>
                    <w:r w:rsidRPr="00715E8E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>»</w:t>
                    </w:r>
                  </w:p>
                  <w:p w14:paraId="109784E0" w14:textId="4FE6A79D" w:rsidR="00265AFD" w:rsidRPr="00715E8E" w:rsidRDefault="00265AFD" w:rsidP="00A25A90">
                    <w:pPr>
                      <w:spacing w:line="204" w:lineRule="auto"/>
                      <w:jc w:val="right"/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</w:pPr>
                    <w:r w:rsidRPr="00715E8E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 xml:space="preserve">Україна. Київ. </w:t>
                    </w:r>
                    <w:r w:rsidR="005A47EC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>2</w:t>
                    </w:r>
                    <w:r w:rsidR="00A936F2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8</w:t>
                    </w:r>
                    <w:r w:rsidRPr="00715E8E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>–</w:t>
                    </w:r>
                    <w:r w:rsidR="00A936F2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30</w:t>
                    </w:r>
                    <w:r w:rsidRPr="00715E8E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 xml:space="preserve"> </w:t>
                    </w:r>
                    <w:r w:rsidR="00A936F2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>квіт</w:t>
                    </w:r>
                    <w:r w:rsidRPr="00715E8E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>ня 202</w:t>
                    </w:r>
                    <w:r w:rsidR="00A936F2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7</w:t>
                    </w:r>
                    <w:r w:rsidRPr="00715E8E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 xml:space="preserve"> року</w:t>
                    </w:r>
                  </w:p>
                  <w:p w14:paraId="1FD1485D" w14:textId="77777777" w:rsidR="00265AFD" w:rsidRPr="00715E8E" w:rsidRDefault="00265AFD" w:rsidP="00A25A90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A25A90">
      <w:rPr>
        <w:rFonts w:asciiTheme="minorHAnsi" w:hAnsiTheme="minorHAnsi" w:cstheme="minorHAnsi"/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05A19AF" wp14:editId="6B9800C6">
              <wp:simplePos x="0" y="0"/>
              <wp:positionH relativeFrom="margin">
                <wp:posOffset>3370580</wp:posOffset>
              </wp:positionH>
              <wp:positionV relativeFrom="paragraph">
                <wp:posOffset>13335</wp:posOffset>
              </wp:positionV>
              <wp:extent cx="2852449" cy="444500"/>
              <wp:effectExtent l="0" t="0" r="5080" b="0"/>
              <wp:wrapNone/>
              <wp:docPr id="23" name="Надпись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2449" cy="444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FA8C168" w14:textId="3996BB08" w:rsidR="00265AFD" w:rsidRPr="00106AD3" w:rsidRDefault="00265AFD" w:rsidP="00A25A90">
                          <w:pPr>
                            <w:spacing w:line="199" w:lineRule="auto"/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</w:pPr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XXV</w:t>
                          </w:r>
                          <w:r w:rsidR="005A47EC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="0098219F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>І</w:t>
                          </w:r>
                          <w:r w:rsidR="00A936F2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 xml:space="preserve"> International Scientific and Practical Conference</w:t>
                          </w:r>
                        </w:p>
                        <w:p w14:paraId="281081D5" w14:textId="77777777" w:rsidR="00265AFD" w:rsidRPr="00106AD3" w:rsidRDefault="00265AFD" w:rsidP="00A25A90">
                          <w:pPr>
                            <w:spacing w:line="199" w:lineRule="auto"/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</w:pPr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"Renewable energy and energy efficiency in the XXI century"</w:t>
                          </w:r>
                        </w:p>
                        <w:p w14:paraId="1C51940F" w14:textId="170AEEBE" w:rsidR="00265AFD" w:rsidRPr="00A936F2" w:rsidRDefault="00265AFD" w:rsidP="00A25A90">
                          <w:pPr>
                            <w:spacing w:line="199" w:lineRule="auto"/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</w:pPr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Ukraine. </w:t>
                          </w:r>
                          <w:proofErr w:type="spellStart"/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Kyiv</w:t>
                          </w:r>
                          <w:proofErr w:type="spellEnd"/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. </w:t>
                          </w:r>
                          <w:r w:rsidR="001272EF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April</w:t>
                          </w:r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="00E14828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>2</w:t>
                          </w:r>
                          <w:r w:rsidR="00A936F2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8</w:t>
                          </w:r>
                          <w:r w:rsidR="005A47EC">
                            <w:rPr>
                              <w:rFonts w:asciiTheme="minorHAnsi" w:hAnsiTheme="minorHAnsi"/>
                              <w:sz w:val="16"/>
                              <w:szCs w:val="16"/>
                              <w:lang w:val="uk-UA"/>
                            </w:rPr>
                            <w:t>–</w:t>
                          </w:r>
                          <w:r w:rsidR="00A936F2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30</w:t>
                          </w:r>
                          <w:r w:rsidRPr="00106AD3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, 202</w:t>
                          </w:r>
                          <w:r w:rsidR="00A936F2">
                            <w:rPr>
                              <w:rFonts w:asciiTheme="minorHAnsi" w:hAnsiTheme="minorHAnsi"/>
                              <w:sz w:val="16"/>
                              <w:szCs w:val="16"/>
                              <w:lang w:val="en-US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5A19AF" id="_x0000_t202" coordsize="21600,21600" o:spt="202" path="m,l,21600r21600,l21600,xe">
              <v:stroke joinstyle="miter"/>
              <v:path gradientshapeok="t" o:connecttype="rect"/>
            </v:shapetype>
            <v:shape id="Надпись 23" o:spid="_x0000_s1031" type="#_x0000_t202" style="position:absolute;left:0;text-align:left;margin-left:265.4pt;margin-top:1.05pt;width:224.6pt;height:3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" fillcolor="white [3201]" stroked="f" strokeweight=".5pt">
              <v:textbox inset="0,0,0,0">
                <w:txbxContent>
                  <w:p w14:paraId="1FA8C168" w14:textId="3996BB08" w:rsidR="00265AFD" w:rsidRPr="00106AD3" w:rsidRDefault="00265AFD" w:rsidP="00A25A90">
                    <w:pPr>
                      <w:spacing w:line="199" w:lineRule="auto"/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</w:pPr>
                    <w:r w:rsidRPr="00106AD3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XXV</w:t>
                    </w:r>
                    <w:r w:rsidR="005A47EC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I</w:t>
                    </w:r>
                    <w:r w:rsidR="0098219F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>І</w:t>
                    </w:r>
                    <w:r w:rsidR="00A936F2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I</w:t>
                    </w:r>
                    <w:r w:rsidRPr="00106AD3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 xml:space="preserve"> International Scientific and Practical Conference</w:t>
                    </w:r>
                  </w:p>
                  <w:p w14:paraId="281081D5" w14:textId="77777777" w:rsidR="00265AFD" w:rsidRPr="00106AD3" w:rsidRDefault="00265AFD" w:rsidP="00A25A90">
                    <w:pPr>
                      <w:spacing w:line="199" w:lineRule="auto"/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</w:pPr>
                    <w:r w:rsidRPr="00106AD3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"Renewable energy and energy efficiency in the XXI century"</w:t>
                    </w:r>
                  </w:p>
                  <w:p w14:paraId="1C51940F" w14:textId="170AEEBE" w:rsidR="00265AFD" w:rsidRPr="00A936F2" w:rsidRDefault="00265AFD" w:rsidP="00A25A90">
                    <w:pPr>
                      <w:spacing w:line="199" w:lineRule="auto"/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</w:pPr>
                    <w:r w:rsidRPr="00106AD3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Ukraine. </w:t>
                    </w:r>
                    <w:proofErr w:type="spellStart"/>
                    <w:r w:rsidRPr="00106AD3">
                      <w:rPr>
                        <w:rFonts w:asciiTheme="minorHAnsi" w:hAnsiTheme="minorHAnsi"/>
                        <w:sz w:val="16"/>
                        <w:szCs w:val="16"/>
                      </w:rPr>
                      <w:t>Kyiv</w:t>
                    </w:r>
                    <w:proofErr w:type="spellEnd"/>
                    <w:r w:rsidRPr="00106AD3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. </w:t>
                    </w:r>
                    <w:r w:rsidR="001272EF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April</w:t>
                    </w:r>
                    <w:r w:rsidRPr="00106AD3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r w:rsidR="00E14828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>2</w:t>
                    </w:r>
                    <w:r w:rsidR="00A936F2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8</w:t>
                    </w:r>
                    <w:r w:rsidR="005A47EC">
                      <w:rPr>
                        <w:rFonts w:asciiTheme="minorHAnsi" w:hAnsiTheme="minorHAnsi"/>
                        <w:sz w:val="16"/>
                        <w:szCs w:val="16"/>
                        <w:lang w:val="uk-UA"/>
                      </w:rPr>
                      <w:t>–</w:t>
                    </w:r>
                    <w:r w:rsidR="00A936F2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30</w:t>
                    </w:r>
                    <w:r w:rsidRPr="00106AD3">
                      <w:rPr>
                        <w:rFonts w:asciiTheme="minorHAnsi" w:hAnsiTheme="minorHAnsi"/>
                        <w:sz w:val="16"/>
                        <w:szCs w:val="16"/>
                      </w:rPr>
                      <w:t>, 202</w:t>
                    </w:r>
                    <w:r w:rsidR="00A936F2">
                      <w:rPr>
                        <w:rFonts w:asciiTheme="minorHAnsi" w:hAnsiTheme="minorHAnsi"/>
                        <w:sz w:val="16"/>
                        <w:szCs w:val="16"/>
                        <w:lang w:val="en-US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A25A90">
      <w:rPr>
        <w:rFonts w:asciiTheme="minorHAnsi" w:hAnsiTheme="minorHAnsi"/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9138BC9" wp14:editId="3BE858B1">
              <wp:simplePos x="0" y="0"/>
              <wp:positionH relativeFrom="column">
                <wp:posOffset>13335</wp:posOffset>
              </wp:positionH>
              <wp:positionV relativeFrom="paragraph">
                <wp:posOffset>-107632</wp:posOffset>
              </wp:positionV>
              <wp:extent cx="6197600" cy="0"/>
              <wp:effectExtent l="0" t="0" r="0" b="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76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BA32E7" id="Прямая соединительная линия 1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-8.45pt" to="489.05pt,-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" strokecolor="black [3213]">
              <v:stroke joinstyle="miter"/>
            </v:line>
          </w:pict>
        </mc:Fallback>
      </mc:AlternateContent>
    </w:r>
    <w:r w:rsidRPr="00DA3104">
      <w:rPr>
        <w:rFonts w:asciiTheme="minorHAnsi" w:hAnsiTheme="minorHAnsi" w:cstheme="minorHAnsi"/>
      </w:rPr>
      <w:fldChar w:fldCharType="begin"/>
    </w:r>
    <w:r w:rsidRPr="00DA3104">
      <w:rPr>
        <w:rFonts w:asciiTheme="minorHAnsi" w:hAnsiTheme="minorHAnsi" w:cstheme="minorHAnsi"/>
      </w:rPr>
      <w:instrText>PAGE   \* MERGEFORMAT</w:instrText>
    </w:r>
    <w:r w:rsidRPr="00DA3104">
      <w:rPr>
        <w:rFonts w:asciiTheme="minorHAnsi" w:hAnsiTheme="minorHAnsi" w:cstheme="minorHAnsi"/>
      </w:rPr>
      <w:fldChar w:fldCharType="separate"/>
    </w:r>
    <w:r w:rsidR="005A47EC">
      <w:rPr>
        <w:rFonts w:asciiTheme="minorHAnsi" w:hAnsiTheme="minorHAnsi" w:cstheme="minorHAnsi"/>
        <w:noProof/>
      </w:rPr>
      <w:t>1</w:t>
    </w:r>
    <w:r w:rsidRPr="00DA3104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71B43" w14:textId="77777777" w:rsidR="005D6D69" w:rsidRDefault="005D6D69" w:rsidP="00DA470D">
      <w:r>
        <w:separator/>
      </w:r>
    </w:p>
  </w:footnote>
  <w:footnote w:type="continuationSeparator" w:id="0">
    <w:p w14:paraId="0C060A0F" w14:textId="77777777" w:rsidR="005D6D69" w:rsidRDefault="005D6D69" w:rsidP="00DA4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E802" w14:textId="77777777" w:rsidR="00265AFD" w:rsidRDefault="00265AFD" w:rsidP="00DC2FE0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252E5B63" w14:textId="77777777" w:rsidR="00265AFD" w:rsidRDefault="00265AFD" w:rsidP="00DC2FE0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147A" w14:textId="218864C4" w:rsidR="00265AFD" w:rsidRDefault="00265AFD">
    <w:pPr>
      <w:pStyle w:val="a4"/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974108F" wp14:editId="088E70DF">
              <wp:simplePos x="0" y="0"/>
              <wp:positionH relativeFrom="column">
                <wp:posOffset>0</wp:posOffset>
              </wp:positionH>
              <wp:positionV relativeFrom="paragraph">
                <wp:posOffset>189865</wp:posOffset>
              </wp:positionV>
              <wp:extent cx="6197600" cy="0"/>
              <wp:effectExtent l="0" t="0" r="0" b="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76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007DDDB" id="Прямая соединительная линия 1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4.95pt" to="488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" strokecolor="black [3213]">
              <v:stroke joinstyle="miter"/>
            </v:line>
          </w:pict>
        </mc:Fallback>
      </mc:AlternateContent>
    </w: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8BA9B7" wp14:editId="7CFA9344">
              <wp:simplePos x="0" y="0"/>
              <wp:positionH relativeFrom="margin">
                <wp:posOffset>34290</wp:posOffset>
              </wp:positionH>
              <wp:positionV relativeFrom="paragraph">
                <wp:posOffset>-147320</wp:posOffset>
              </wp:positionV>
              <wp:extent cx="6241415" cy="262255"/>
              <wp:effectExtent l="0" t="0" r="6985" b="4445"/>
              <wp:wrapNone/>
              <wp:docPr id="18" name="Надпись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1415" cy="2622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A2EBE23" w14:textId="37C6B588" w:rsidR="00265AFD" w:rsidRPr="00057727" w:rsidRDefault="00265AFD" w:rsidP="00DA3104">
                          <w:pPr>
                            <w:pStyle w:val="af6"/>
                            <w:spacing w:line="240" w:lineRule="auto"/>
                            <w:jc w:val="center"/>
                            <w:rPr>
                              <w:rFonts w:ascii="Calibri" w:hAnsi="Calibri" w:cs="Calibri"/>
                              <w:w w:val="95"/>
                              <w:lang w:val="uk-UA"/>
                            </w:rPr>
                          </w:pPr>
                          <w:proofErr w:type="spellStart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>Тези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w w:val="95"/>
                              <w:lang w:val="uk-UA"/>
                            </w:rPr>
                            <w:t xml:space="preserve"> конференції.</w:t>
                          </w:r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  <w:w w:val="95"/>
                              <w:lang w:val="uk-UA"/>
                            </w:rPr>
                            <w:t>С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>екц</w:t>
                          </w:r>
                          <w:r>
                            <w:rPr>
                              <w:rFonts w:ascii="Calibri" w:hAnsi="Calibri" w:cs="Calibri"/>
                              <w:w w:val="95"/>
                              <w:lang w:val="uk-UA"/>
                            </w:rPr>
                            <w:t>ія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  <w:w w:val="95"/>
                              <w:lang w:val="uk-UA"/>
                            </w:rPr>
                            <w:t>«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>Комплексні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>проблеми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>енергетичних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 xml:space="preserve"> систем на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>основі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 xml:space="preserve"> НВДЕ</w:t>
                          </w:r>
                          <w:r>
                            <w:rPr>
                              <w:rFonts w:ascii="Calibri" w:hAnsi="Calibri" w:cs="Calibri"/>
                              <w:w w:val="95"/>
                              <w:lang w:val="uk-UA"/>
                            </w:rPr>
                            <w:t>»</w:t>
                          </w:r>
                        </w:p>
                        <w:p w14:paraId="7E412A04" w14:textId="77777777" w:rsidR="00265AFD" w:rsidRDefault="00265AFD" w:rsidP="00DA3104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8BA9B7" id="_x0000_t202" coordsize="21600,21600" o:spt="202" path="m,l,21600r21600,l21600,xe">
              <v:stroke joinstyle="miter"/>
              <v:path gradientshapeok="t" o:connecttype="rect"/>
            </v:shapetype>
            <v:shape id="Надпись 18" o:spid="_x0000_s1026" type="#_x0000_t202" style="position:absolute;margin-left:2.7pt;margin-top:-11.6pt;width:491.45pt;height:20.6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" fillcolor="white [3201]" stroked="f" strokeweight=".5pt">
              <v:textbox>
                <w:txbxContent>
                  <w:p w14:paraId="4A2EBE23" w14:textId="37C6B588" w:rsidR="00265AFD" w:rsidRPr="00057727" w:rsidRDefault="00265AFD" w:rsidP="00DA3104">
                    <w:pPr>
                      <w:pStyle w:val="af6"/>
                      <w:spacing w:line="240" w:lineRule="auto"/>
                      <w:jc w:val="center"/>
                      <w:rPr>
                        <w:rFonts w:ascii="Calibri" w:hAnsi="Calibri" w:cs="Calibri"/>
                        <w:w w:val="95"/>
                        <w:lang w:val="uk-UA"/>
                      </w:rPr>
                    </w:pPr>
                    <w:proofErr w:type="spellStart"/>
                    <w:r>
                      <w:rPr>
                        <w:rFonts w:ascii="Calibri" w:hAnsi="Calibri" w:cs="Calibri"/>
                        <w:w w:val="95"/>
                      </w:rPr>
                      <w:t>Тези</w:t>
                    </w:r>
                    <w:proofErr w:type="spellEnd"/>
                    <w:r>
                      <w:rPr>
                        <w:rFonts w:ascii="Calibri" w:hAnsi="Calibri" w:cs="Calibri"/>
                        <w:w w:val="95"/>
                        <w:lang w:val="uk-UA"/>
                      </w:rPr>
                      <w:t xml:space="preserve"> конференції.</w:t>
                    </w:r>
                    <w:r>
                      <w:rPr>
                        <w:rFonts w:ascii="Calibri" w:hAnsi="Calibri" w:cs="Calibri"/>
                        <w:w w:val="95"/>
                      </w:rPr>
                      <w:t xml:space="preserve"> </w:t>
                    </w:r>
                    <w:r>
                      <w:rPr>
                        <w:rFonts w:ascii="Calibri" w:hAnsi="Calibri" w:cs="Calibri"/>
                        <w:w w:val="95"/>
                        <w:lang w:val="uk-UA"/>
                      </w:rPr>
                      <w:t>С</w:t>
                    </w:r>
                    <w:proofErr w:type="spellStart"/>
                    <w:r>
                      <w:rPr>
                        <w:rFonts w:ascii="Calibri" w:hAnsi="Calibri" w:cs="Calibri"/>
                        <w:w w:val="95"/>
                      </w:rPr>
                      <w:t>екц</w:t>
                    </w:r>
                    <w:r>
                      <w:rPr>
                        <w:rFonts w:ascii="Calibri" w:hAnsi="Calibri" w:cs="Calibri"/>
                        <w:w w:val="95"/>
                        <w:lang w:val="uk-UA"/>
                      </w:rPr>
                      <w:t>ія</w:t>
                    </w:r>
                    <w:proofErr w:type="spellEnd"/>
                    <w:r>
                      <w:rPr>
                        <w:rFonts w:ascii="Calibri" w:hAnsi="Calibri" w:cs="Calibri"/>
                        <w:w w:val="95"/>
                      </w:rPr>
                      <w:t xml:space="preserve"> </w:t>
                    </w:r>
                    <w:r>
                      <w:rPr>
                        <w:rFonts w:ascii="Calibri" w:hAnsi="Calibri" w:cs="Calibri"/>
                        <w:w w:val="95"/>
                        <w:lang w:val="uk-UA"/>
                      </w:rPr>
                      <w:t>«</w:t>
                    </w:r>
                    <w:proofErr w:type="spellStart"/>
                    <w:r>
                      <w:rPr>
                        <w:rFonts w:ascii="Calibri" w:hAnsi="Calibri" w:cs="Calibri"/>
                        <w:w w:val="95"/>
                      </w:rPr>
                      <w:t>Комплексні</w:t>
                    </w:r>
                    <w:proofErr w:type="spellEnd"/>
                    <w:r>
                      <w:rPr>
                        <w:rFonts w:ascii="Calibri" w:hAnsi="Calibri" w:cs="Calibri"/>
                        <w:w w:val="95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  <w:w w:val="95"/>
                      </w:rPr>
                      <w:t>проблеми</w:t>
                    </w:r>
                    <w:proofErr w:type="spellEnd"/>
                    <w:r>
                      <w:rPr>
                        <w:rFonts w:ascii="Calibri" w:hAnsi="Calibri" w:cs="Calibri"/>
                        <w:w w:val="95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  <w:w w:val="95"/>
                      </w:rPr>
                      <w:t>енергетичних</w:t>
                    </w:r>
                    <w:proofErr w:type="spellEnd"/>
                    <w:r>
                      <w:rPr>
                        <w:rFonts w:ascii="Calibri" w:hAnsi="Calibri" w:cs="Calibri"/>
                        <w:w w:val="95"/>
                      </w:rPr>
                      <w:t xml:space="preserve"> систем на </w:t>
                    </w:r>
                    <w:proofErr w:type="spellStart"/>
                    <w:r>
                      <w:rPr>
                        <w:rFonts w:ascii="Calibri" w:hAnsi="Calibri" w:cs="Calibri"/>
                        <w:w w:val="95"/>
                      </w:rPr>
                      <w:t>основі</w:t>
                    </w:r>
                    <w:proofErr w:type="spellEnd"/>
                    <w:r>
                      <w:rPr>
                        <w:rFonts w:ascii="Calibri" w:hAnsi="Calibri" w:cs="Calibri"/>
                        <w:w w:val="95"/>
                      </w:rPr>
                      <w:t xml:space="preserve"> НВДЕ</w:t>
                    </w:r>
                    <w:r>
                      <w:rPr>
                        <w:rFonts w:ascii="Calibri" w:hAnsi="Calibri" w:cs="Calibri"/>
                        <w:w w:val="95"/>
                        <w:lang w:val="uk-UA"/>
                      </w:rPr>
                      <w:t>»</w:t>
                    </w:r>
                  </w:p>
                  <w:p w14:paraId="7E412A04" w14:textId="77777777" w:rsidR="00265AFD" w:rsidRDefault="00265AFD" w:rsidP="00DA3104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A4845" w14:textId="77777777" w:rsidR="00265AFD" w:rsidRDefault="00265AFD">
    <w:pPr>
      <w:pStyle w:val="a4"/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4C586D" wp14:editId="552F1AAA">
              <wp:simplePos x="0" y="0"/>
              <wp:positionH relativeFrom="margin">
                <wp:posOffset>-73660</wp:posOffset>
              </wp:positionH>
              <wp:positionV relativeFrom="paragraph">
                <wp:posOffset>-147320</wp:posOffset>
              </wp:positionV>
              <wp:extent cx="6241415" cy="262255"/>
              <wp:effectExtent l="0" t="0" r="6985" b="444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1415" cy="2622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F59000C" w14:textId="77777777" w:rsidR="00265AFD" w:rsidRPr="00057727" w:rsidRDefault="00265AFD" w:rsidP="009317B7">
                          <w:pPr>
                            <w:pStyle w:val="af6"/>
                            <w:spacing w:line="240" w:lineRule="auto"/>
                            <w:jc w:val="center"/>
                            <w:rPr>
                              <w:rFonts w:ascii="Calibri" w:hAnsi="Calibri" w:cs="Calibri"/>
                              <w:w w:val="95"/>
                              <w:lang w:val="uk-UA"/>
                            </w:rPr>
                          </w:pPr>
                          <w:proofErr w:type="spellStart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>Тези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w w:val="95"/>
                              <w:lang w:val="uk-UA"/>
                            </w:rPr>
                            <w:t xml:space="preserve"> конференції.</w:t>
                          </w:r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  <w:w w:val="95"/>
                              <w:lang w:val="uk-UA"/>
                            </w:rPr>
                            <w:t>С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>екц</w:t>
                          </w:r>
                          <w:r>
                            <w:rPr>
                              <w:rFonts w:ascii="Calibri" w:hAnsi="Calibri" w:cs="Calibri"/>
                              <w:w w:val="95"/>
                              <w:lang w:val="uk-UA"/>
                            </w:rPr>
                            <w:t>ія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  <w:w w:val="95"/>
                              <w:lang w:val="uk-UA"/>
                            </w:rPr>
                            <w:t>«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>Комплексні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>проблеми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>енергетичних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 xml:space="preserve"> систем на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>основі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w w:val="95"/>
                            </w:rPr>
                            <w:t xml:space="preserve"> НВДЕ</w:t>
                          </w:r>
                          <w:r>
                            <w:rPr>
                              <w:rFonts w:ascii="Calibri" w:hAnsi="Calibri" w:cs="Calibri"/>
                              <w:w w:val="95"/>
                              <w:lang w:val="uk-UA"/>
                            </w:rPr>
                            <w:t>»</w:t>
                          </w:r>
                        </w:p>
                        <w:p w14:paraId="6FA6B456" w14:textId="11086BF0" w:rsidR="00265AFD" w:rsidRPr="009317B7" w:rsidRDefault="00265AFD" w:rsidP="00DA470D">
                          <w:pPr>
                            <w:pStyle w:val="af6"/>
                            <w:spacing w:line="240" w:lineRule="auto"/>
                            <w:jc w:val="center"/>
                            <w:rPr>
                              <w:rFonts w:ascii="Calibri" w:hAnsi="Calibri" w:cs="Calibri"/>
                              <w:w w:val="95"/>
                              <w:lang w:val="uk-UA"/>
                            </w:rPr>
                          </w:pPr>
                        </w:p>
                        <w:p w14:paraId="7B89B7CA" w14:textId="77777777" w:rsidR="00265AFD" w:rsidRDefault="00265AFD" w:rsidP="00DA470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4C586D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9" type="#_x0000_t202" style="position:absolute;margin-left:-5.8pt;margin-top:-11.6pt;width:491.45pt;height:20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" fillcolor="white [3201]" stroked="f" strokeweight=".5pt">
              <v:textbox>
                <w:txbxContent>
                  <w:p w14:paraId="4F59000C" w14:textId="77777777" w:rsidR="00265AFD" w:rsidRPr="00057727" w:rsidRDefault="00265AFD" w:rsidP="009317B7">
                    <w:pPr>
                      <w:pStyle w:val="af6"/>
                      <w:spacing w:line="240" w:lineRule="auto"/>
                      <w:jc w:val="center"/>
                      <w:rPr>
                        <w:rFonts w:ascii="Calibri" w:hAnsi="Calibri" w:cs="Calibri"/>
                        <w:w w:val="95"/>
                        <w:lang w:val="uk-UA"/>
                      </w:rPr>
                    </w:pPr>
                    <w:proofErr w:type="spellStart"/>
                    <w:r>
                      <w:rPr>
                        <w:rFonts w:ascii="Calibri" w:hAnsi="Calibri" w:cs="Calibri"/>
                        <w:w w:val="95"/>
                      </w:rPr>
                      <w:t>Тези</w:t>
                    </w:r>
                    <w:proofErr w:type="spellEnd"/>
                    <w:r>
                      <w:rPr>
                        <w:rFonts w:ascii="Calibri" w:hAnsi="Calibri" w:cs="Calibri"/>
                        <w:w w:val="95"/>
                        <w:lang w:val="uk-UA"/>
                      </w:rPr>
                      <w:t xml:space="preserve"> конференції.</w:t>
                    </w:r>
                    <w:r>
                      <w:rPr>
                        <w:rFonts w:ascii="Calibri" w:hAnsi="Calibri" w:cs="Calibri"/>
                        <w:w w:val="95"/>
                      </w:rPr>
                      <w:t xml:space="preserve"> </w:t>
                    </w:r>
                    <w:r>
                      <w:rPr>
                        <w:rFonts w:ascii="Calibri" w:hAnsi="Calibri" w:cs="Calibri"/>
                        <w:w w:val="95"/>
                        <w:lang w:val="uk-UA"/>
                      </w:rPr>
                      <w:t>С</w:t>
                    </w:r>
                    <w:proofErr w:type="spellStart"/>
                    <w:r>
                      <w:rPr>
                        <w:rFonts w:ascii="Calibri" w:hAnsi="Calibri" w:cs="Calibri"/>
                        <w:w w:val="95"/>
                      </w:rPr>
                      <w:t>екц</w:t>
                    </w:r>
                    <w:r>
                      <w:rPr>
                        <w:rFonts w:ascii="Calibri" w:hAnsi="Calibri" w:cs="Calibri"/>
                        <w:w w:val="95"/>
                        <w:lang w:val="uk-UA"/>
                      </w:rPr>
                      <w:t>ія</w:t>
                    </w:r>
                    <w:proofErr w:type="spellEnd"/>
                    <w:r>
                      <w:rPr>
                        <w:rFonts w:ascii="Calibri" w:hAnsi="Calibri" w:cs="Calibri"/>
                        <w:w w:val="95"/>
                      </w:rPr>
                      <w:t xml:space="preserve"> </w:t>
                    </w:r>
                    <w:r>
                      <w:rPr>
                        <w:rFonts w:ascii="Calibri" w:hAnsi="Calibri" w:cs="Calibri"/>
                        <w:w w:val="95"/>
                        <w:lang w:val="uk-UA"/>
                      </w:rPr>
                      <w:t>«</w:t>
                    </w:r>
                    <w:proofErr w:type="spellStart"/>
                    <w:r>
                      <w:rPr>
                        <w:rFonts w:ascii="Calibri" w:hAnsi="Calibri" w:cs="Calibri"/>
                        <w:w w:val="95"/>
                      </w:rPr>
                      <w:t>Комплексні</w:t>
                    </w:r>
                    <w:proofErr w:type="spellEnd"/>
                    <w:r>
                      <w:rPr>
                        <w:rFonts w:ascii="Calibri" w:hAnsi="Calibri" w:cs="Calibri"/>
                        <w:w w:val="95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  <w:w w:val="95"/>
                      </w:rPr>
                      <w:t>проблеми</w:t>
                    </w:r>
                    <w:proofErr w:type="spellEnd"/>
                    <w:r>
                      <w:rPr>
                        <w:rFonts w:ascii="Calibri" w:hAnsi="Calibri" w:cs="Calibri"/>
                        <w:w w:val="95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  <w:w w:val="95"/>
                      </w:rPr>
                      <w:t>енергетичних</w:t>
                    </w:r>
                    <w:proofErr w:type="spellEnd"/>
                    <w:r>
                      <w:rPr>
                        <w:rFonts w:ascii="Calibri" w:hAnsi="Calibri" w:cs="Calibri"/>
                        <w:w w:val="95"/>
                      </w:rPr>
                      <w:t xml:space="preserve"> систем на </w:t>
                    </w:r>
                    <w:proofErr w:type="spellStart"/>
                    <w:r>
                      <w:rPr>
                        <w:rFonts w:ascii="Calibri" w:hAnsi="Calibri" w:cs="Calibri"/>
                        <w:w w:val="95"/>
                      </w:rPr>
                      <w:t>основі</w:t>
                    </w:r>
                    <w:proofErr w:type="spellEnd"/>
                    <w:r>
                      <w:rPr>
                        <w:rFonts w:ascii="Calibri" w:hAnsi="Calibri" w:cs="Calibri"/>
                        <w:w w:val="95"/>
                      </w:rPr>
                      <w:t xml:space="preserve"> НВДЕ</w:t>
                    </w:r>
                    <w:r>
                      <w:rPr>
                        <w:rFonts w:ascii="Calibri" w:hAnsi="Calibri" w:cs="Calibri"/>
                        <w:w w:val="95"/>
                        <w:lang w:val="uk-UA"/>
                      </w:rPr>
                      <w:t>»</w:t>
                    </w:r>
                  </w:p>
                  <w:p w14:paraId="6FA6B456" w14:textId="11086BF0" w:rsidR="00265AFD" w:rsidRPr="009317B7" w:rsidRDefault="00265AFD" w:rsidP="00DA470D">
                    <w:pPr>
                      <w:pStyle w:val="af6"/>
                      <w:spacing w:line="240" w:lineRule="auto"/>
                      <w:jc w:val="center"/>
                      <w:rPr>
                        <w:rFonts w:ascii="Calibri" w:hAnsi="Calibri" w:cs="Calibri"/>
                        <w:w w:val="95"/>
                        <w:lang w:val="uk-UA"/>
                      </w:rPr>
                    </w:pPr>
                  </w:p>
                  <w:p w14:paraId="7B89B7CA" w14:textId="77777777" w:rsidR="00265AFD" w:rsidRDefault="00265AFD" w:rsidP="00DA470D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28A4EE" wp14:editId="7DF670BA">
              <wp:simplePos x="0" y="0"/>
              <wp:positionH relativeFrom="column">
                <wp:posOffset>-2540</wp:posOffset>
              </wp:positionH>
              <wp:positionV relativeFrom="paragraph">
                <wp:posOffset>153035</wp:posOffset>
              </wp:positionV>
              <wp:extent cx="6197600" cy="0"/>
              <wp:effectExtent l="0" t="0" r="0" b="0"/>
              <wp:wrapNone/>
              <wp:docPr id="12" name="Прямая соединительная линия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76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00F6B85" id="Прямая соединительная линия 1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12.05pt" to="487.8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" strokecolor="black [3213]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D7A"/>
    <w:multiLevelType w:val="hybridMultilevel"/>
    <w:tmpl w:val="CAA4A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D68B7"/>
    <w:multiLevelType w:val="hybridMultilevel"/>
    <w:tmpl w:val="77EE7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B3123"/>
    <w:multiLevelType w:val="hybridMultilevel"/>
    <w:tmpl w:val="38E4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05CFE"/>
    <w:multiLevelType w:val="hybridMultilevel"/>
    <w:tmpl w:val="9DC2A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B742D"/>
    <w:multiLevelType w:val="hybridMultilevel"/>
    <w:tmpl w:val="61E40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72029"/>
    <w:multiLevelType w:val="hybridMultilevel"/>
    <w:tmpl w:val="1A24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503AD"/>
    <w:multiLevelType w:val="hybridMultilevel"/>
    <w:tmpl w:val="8BBEA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43A89"/>
    <w:multiLevelType w:val="hybridMultilevel"/>
    <w:tmpl w:val="73528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250C0"/>
    <w:multiLevelType w:val="hybridMultilevel"/>
    <w:tmpl w:val="911C7B18"/>
    <w:lvl w:ilvl="0" w:tplc="3B4EA0E8">
      <w:start w:val="6"/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633EF"/>
    <w:multiLevelType w:val="hybridMultilevel"/>
    <w:tmpl w:val="0A3CDA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0E69BB"/>
    <w:multiLevelType w:val="hybridMultilevel"/>
    <w:tmpl w:val="54DAB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151A3"/>
    <w:multiLevelType w:val="hybridMultilevel"/>
    <w:tmpl w:val="49468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52B66"/>
    <w:multiLevelType w:val="hybridMultilevel"/>
    <w:tmpl w:val="2424C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8622B"/>
    <w:multiLevelType w:val="hybridMultilevel"/>
    <w:tmpl w:val="B928AFFA"/>
    <w:lvl w:ilvl="0" w:tplc="3B4EA0E8">
      <w:start w:val="6"/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24611"/>
    <w:multiLevelType w:val="hybridMultilevel"/>
    <w:tmpl w:val="93B05D5A"/>
    <w:lvl w:ilvl="0" w:tplc="A5B0DC3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0453FD"/>
    <w:multiLevelType w:val="hybridMultilevel"/>
    <w:tmpl w:val="CFC2F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76700"/>
    <w:multiLevelType w:val="hybridMultilevel"/>
    <w:tmpl w:val="46E2E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351FDF"/>
    <w:multiLevelType w:val="hybridMultilevel"/>
    <w:tmpl w:val="CD5CD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E286F"/>
    <w:multiLevelType w:val="hybridMultilevel"/>
    <w:tmpl w:val="C53C1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1D1BB0"/>
    <w:multiLevelType w:val="hybridMultilevel"/>
    <w:tmpl w:val="B0647C58"/>
    <w:lvl w:ilvl="0" w:tplc="A5B0DC3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502B7"/>
    <w:multiLevelType w:val="hybridMultilevel"/>
    <w:tmpl w:val="ADBC8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236D69"/>
    <w:multiLevelType w:val="hybridMultilevel"/>
    <w:tmpl w:val="1BCCD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B77AC"/>
    <w:multiLevelType w:val="hybridMultilevel"/>
    <w:tmpl w:val="9F04E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E812DB"/>
    <w:multiLevelType w:val="hybridMultilevel"/>
    <w:tmpl w:val="3DD478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0235B4"/>
    <w:multiLevelType w:val="hybridMultilevel"/>
    <w:tmpl w:val="54884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AA6562"/>
    <w:multiLevelType w:val="hybridMultilevel"/>
    <w:tmpl w:val="4C18B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84478C"/>
    <w:multiLevelType w:val="hybridMultilevel"/>
    <w:tmpl w:val="09181C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2C36FD1"/>
    <w:multiLevelType w:val="hybridMultilevel"/>
    <w:tmpl w:val="2AC664DC"/>
    <w:lvl w:ilvl="0" w:tplc="B400115A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5F491F"/>
    <w:multiLevelType w:val="hybridMultilevel"/>
    <w:tmpl w:val="80522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D4318F"/>
    <w:multiLevelType w:val="hybridMultilevel"/>
    <w:tmpl w:val="D332B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9545C5"/>
    <w:multiLevelType w:val="hybridMultilevel"/>
    <w:tmpl w:val="D966A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D14623"/>
    <w:multiLevelType w:val="hybridMultilevel"/>
    <w:tmpl w:val="DA5ED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12"/>
  </w:num>
  <w:num w:numId="4">
    <w:abstractNumId w:val="2"/>
  </w:num>
  <w:num w:numId="5">
    <w:abstractNumId w:val="30"/>
  </w:num>
  <w:num w:numId="6">
    <w:abstractNumId w:val="6"/>
  </w:num>
  <w:num w:numId="7">
    <w:abstractNumId w:val="1"/>
  </w:num>
  <w:num w:numId="8">
    <w:abstractNumId w:val="21"/>
  </w:num>
  <w:num w:numId="9">
    <w:abstractNumId w:val="27"/>
  </w:num>
  <w:num w:numId="10">
    <w:abstractNumId w:val="11"/>
  </w:num>
  <w:num w:numId="11">
    <w:abstractNumId w:val="7"/>
  </w:num>
  <w:num w:numId="12">
    <w:abstractNumId w:val="8"/>
  </w:num>
  <w:num w:numId="13">
    <w:abstractNumId w:val="19"/>
  </w:num>
  <w:num w:numId="14">
    <w:abstractNumId w:val="29"/>
  </w:num>
  <w:num w:numId="15">
    <w:abstractNumId w:val="28"/>
  </w:num>
  <w:num w:numId="16">
    <w:abstractNumId w:val="31"/>
  </w:num>
  <w:num w:numId="17">
    <w:abstractNumId w:val="14"/>
  </w:num>
  <w:num w:numId="18">
    <w:abstractNumId w:val="16"/>
  </w:num>
  <w:num w:numId="19">
    <w:abstractNumId w:val="20"/>
  </w:num>
  <w:num w:numId="20">
    <w:abstractNumId w:val="22"/>
  </w:num>
  <w:num w:numId="21">
    <w:abstractNumId w:val="24"/>
  </w:num>
  <w:num w:numId="22">
    <w:abstractNumId w:val="13"/>
  </w:num>
  <w:num w:numId="23">
    <w:abstractNumId w:val="17"/>
  </w:num>
  <w:num w:numId="24">
    <w:abstractNumId w:val="15"/>
  </w:num>
  <w:num w:numId="25">
    <w:abstractNumId w:val="26"/>
  </w:num>
  <w:num w:numId="26">
    <w:abstractNumId w:val="0"/>
  </w:num>
  <w:num w:numId="27">
    <w:abstractNumId w:val="3"/>
  </w:num>
  <w:num w:numId="28">
    <w:abstractNumId w:val="4"/>
  </w:num>
  <w:num w:numId="29">
    <w:abstractNumId w:val="18"/>
  </w:num>
  <w:num w:numId="30">
    <w:abstractNumId w:val="5"/>
  </w:num>
  <w:num w:numId="31">
    <w:abstractNumId w:val="9"/>
  </w:num>
  <w:num w:numId="32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hideSpellingErrors/>
  <w:proofState w:spelling="clean" w:grammar="clean"/>
  <w:defaultTabStop w:val="709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B82"/>
    <w:rsid w:val="00004136"/>
    <w:rsid w:val="00013DDF"/>
    <w:rsid w:val="0001747E"/>
    <w:rsid w:val="000357E4"/>
    <w:rsid w:val="00044C86"/>
    <w:rsid w:val="000460C1"/>
    <w:rsid w:val="00056E81"/>
    <w:rsid w:val="00056F52"/>
    <w:rsid w:val="00057727"/>
    <w:rsid w:val="00057E9F"/>
    <w:rsid w:val="000737A0"/>
    <w:rsid w:val="00081C2A"/>
    <w:rsid w:val="00081D17"/>
    <w:rsid w:val="00087352"/>
    <w:rsid w:val="000876BE"/>
    <w:rsid w:val="000950D7"/>
    <w:rsid w:val="00097BC0"/>
    <w:rsid w:val="000A174A"/>
    <w:rsid w:val="000A58DE"/>
    <w:rsid w:val="000B2246"/>
    <w:rsid w:val="000C3553"/>
    <w:rsid w:val="000D3D3D"/>
    <w:rsid w:val="000E3153"/>
    <w:rsid w:val="000E6DB7"/>
    <w:rsid w:val="000F6217"/>
    <w:rsid w:val="000F62B6"/>
    <w:rsid w:val="001023F5"/>
    <w:rsid w:val="001024B6"/>
    <w:rsid w:val="00106AD3"/>
    <w:rsid w:val="00120044"/>
    <w:rsid w:val="00122AEC"/>
    <w:rsid w:val="001240D9"/>
    <w:rsid w:val="001248F7"/>
    <w:rsid w:val="001272EF"/>
    <w:rsid w:val="001333E1"/>
    <w:rsid w:val="00140386"/>
    <w:rsid w:val="0015710C"/>
    <w:rsid w:val="00161CDE"/>
    <w:rsid w:val="0018027B"/>
    <w:rsid w:val="00190097"/>
    <w:rsid w:val="001926A3"/>
    <w:rsid w:val="00194BC7"/>
    <w:rsid w:val="001A2B82"/>
    <w:rsid w:val="001C72F7"/>
    <w:rsid w:val="002118E9"/>
    <w:rsid w:val="0021207A"/>
    <w:rsid w:val="002136A7"/>
    <w:rsid w:val="002207AE"/>
    <w:rsid w:val="0024230A"/>
    <w:rsid w:val="002463BE"/>
    <w:rsid w:val="00263037"/>
    <w:rsid w:val="002646DE"/>
    <w:rsid w:val="0026552D"/>
    <w:rsid w:val="00265AFD"/>
    <w:rsid w:val="00266605"/>
    <w:rsid w:val="00270C4C"/>
    <w:rsid w:val="00273BB2"/>
    <w:rsid w:val="002866A3"/>
    <w:rsid w:val="00291D32"/>
    <w:rsid w:val="00293FE8"/>
    <w:rsid w:val="002B55B7"/>
    <w:rsid w:val="002B775C"/>
    <w:rsid w:val="002C68E7"/>
    <w:rsid w:val="002E0EBB"/>
    <w:rsid w:val="002F18FE"/>
    <w:rsid w:val="0030042C"/>
    <w:rsid w:val="00303FFC"/>
    <w:rsid w:val="00304696"/>
    <w:rsid w:val="00310DD6"/>
    <w:rsid w:val="00322F60"/>
    <w:rsid w:val="0033626B"/>
    <w:rsid w:val="00372705"/>
    <w:rsid w:val="003738D1"/>
    <w:rsid w:val="00374A1B"/>
    <w:rsid w:val="00381768"/>
    <w:rsid w:val="00396B55"/>
    <w:rsid w:val="003A69C3"/>
    <w:rsid w:val="003C14EC"/>
    <w:rsid w:val="003C7A54"/>
    <w:rsid w:val="003E447E"/>
    <w:rsid w:val="003F265B"/>
    <w:rsid w:val="003F2FE3"/>
    <w:rsid w:val="003F4407"/>
    <w:rsid w:val="003F71C3"/>
    <w:rsid w:val="00401DBE"/>
    <w:rsid w:val="0041403E"/>
    <w:rsid w:val="00417499"/>
    <w:rsid w:val="00421A13"/>
    <w:rsid w:val="00424B64"/>
    <w:rsid w:val="00426E9C"/>
    <w:rsid w:val="00432C7B"/>
    <w:rsid w:val="004351CE"/>
    <w:rsid w:val="00441D6C"/>
    <w:rsid w:val="004432D0"/>
    <w:rsid w:val="00443A21"/>
    <w:rsid w:val="00454FD4"/>
    <w:rsid w:val="00462657"/>
    <w:rsid w:val="00465C25"/>
    <w:rsid w:val="00465E15"/>
    <w:rsid w:val="00485284"/>
    <w:rsid w:val="00487FED"/>
    <w:rsid w:val="004916D7"/>
    <w:rsid w:val="004C5D9D"/>
    <w:rsid w:val="004D5454"/>
    <w:rsid w:val="004D7301"/>
    <w:rsid w:val="004E08F6"/>
    <w:rsid w:val="004E2015"/>
    <w:rsid w:val="004E67D6"/>
    <w:rsid w:val="004F1347"/>
    <w:rsid w:val="004F3C73"/>
    <w:rsid w:val="005053D4"/>
    <w:rsid w:val="0052039B"/>
    <w:rsid w:val="00521041"/>
    <w:rsid w:val="00523935"/>
    <w:rsid w:val="005261FB"/>
    <w:rsid w:val="00527A5B"/>
    <w:rsid w:val="005301F3"/>
    <w:rsid w:val="00530DF5"/>
    <w:rsid w:val="00533EB4"/>
    <w:rsid w:val="00536C2F"/>
    <w:rsid w:val="005415DF"/>
    <w:rsid w:val="005458EC"/>
    <w:rsid w:val="00557286"/>
    <w:rsid w:val="005577FF"/>
    <w:rsid w:val="00563CC5"/>
    <w:rsid w:val="005767C9"/>
    <w:rsid w:val="005A47EC"/>
    <w:rsid w:val="005B0099"/>
    <w:rsid w:val="005C4999"/>
    <w:rsid w:val="005D487C"/>
    <w:rsid w:val="005D5DF2"/>
    <w:rsid w:val="005D6D69"/>
    <w:rsid w:val="005E5348"/>
    <w:rsid w:val="005F288B"/>
    <w:rsid w:val="00606043"/>
    <w:rsid w:val="0061157C"/>
    <w:rsid w:val="00624AF0"/>
    <w:rsid w:val="006305FA"/>
    <w:rsid w:val="006350CB"/>
    <w:rsid w:val="00654639"/>
    <w:rsid w:val="006735C0"/>
    <w:rsid w:val="00691062"/>
    <w:rsid w:val="006B0405"/>
    <w:rsid w:val="006B367B"/>
    <w:rsid w:val="006B77ED"/>
    <w:rsid w:val="006C5EEF"/>
    <w:rsid w:val="006C6084"/>
    <w:rsid w:val="006C76FC"/>
    <w:rsid w:val="006D56B5"/>
    <w:rsid w:val="006E4FF1"/>
    <w:rsid w:val="006F50B2"/>
    <w:rsid w:val="00715E8E"/>
    <w:rsid w:val="00724808"/>
    <w:rsid w:val="00730E40"/>
    <w:rsid w:val="007466CC"/>
    <w:rsid w:val="00766FDD"/>
    <w:rsid w:val="00774C3F"/>
    <w:rsid w:val="00775C9A"/>
    <w:rsid w:val="00792000"/>
    <w:rsid w:val="007D5284"/>
    <w:rsid w:val="007E10E0"/>
    <w:rsid w:val="007E634F"/>
    <w:rsid w:val="00804725"/>
    <w:rsid w:val="00804D8F"/>
    <w:rsid w:val="008330A0"/>
    <w:rsid w:val="0083415E"/>
    <w:rsid w:val="00840085"/>
    <w:rsid w:val="00853AC2"/>
    <w:rsid w:val="00853B8E"/>
    <w:rsid w:val="008A1179"/>
    <w:rsid w:val="008A5AA2"/>
    <w:rsid w:val="008C1B89"/>
    <w:rsid w:val="008D27FD"/>
    <w:rsid w:val="008D4319"/>
    <w:rsid w:val="008E1733"/>
    <w:rsid w:val="008F1804"/>
    <w:rsid w:val="00903CE1"/>
    <w:rsid w:val="00905915"/>
    <w:rsid w:val="00924467"/>
    <w:rsid w:val="009317B7"/>
    <w:rsid w:val="00932661"/>
    <w:rsid w:val="00932672"/>
    <w:rsid w:val="009410F2"/>
    <w:rsid w:val="009429F2"/>
    <w:rsid w:val="00942DA3"/>
    <w:rsid w:val="009521F2"/>
    <w:rsid w:val="00952E83"/>
    <w:rsid w:val="00956E38"/>
    <w:rsid w:val="00961CCA"/>
    <w:rsid w:val="00963712"/>
    <w:rsid w:val="009646C8"/>
    <w:rsid w:val="00967EA3"/>
    <w:rsid w:val="0097198E"/>
    <w:rsid w:val="009755CF"/>
    <w:rsid w:val="00976ED9"/>
    <w:rsid w:val="0098219F"/>
    <w:rsid w:val="0099008C"/>
    <w:rsid w:val="00990D82"/>
    <w:rsid w:val="00997848"/>
    <w:rsid w:val="009A3BA6"/>
    <w:rsid w:val="009A44C9"/>
    <w:rsid w:val="009A762A"/>
    <w:rsid w:val="009C7BF2"/>
    <w:rsid w:val="009E1AF1"/>
    <w:rsid w:val="009E2276"/>
    <w:rsid w:val="009F7D1E"/>
    <w:rsid w:val="00A00715"/>
    <w:rsid w:val="00A06E10"/>
    <w:rsid w:val="00A25A90"/>
    <w:rsid w:val="00A27D80"/>
    <w:rsid w:val="00A32536"/>
    <w:rsid w:val="00A3680D"/>
    <w:rsid w:val="00A41913"/>
    <w:rsid w:val="00A459BE"/>
    <w:rsid w:val="00A51FBE"/>
    <w:rsid w:val="00A71539"/>
    <w:rsid w:val="00A76258"/>
    <w:rsid w:val="00A76634"/>
    <w:rsid w:val="00A82691"/>
    <w:rsid w:val="00A83822"/>
    <w:rsid w:val="00A92A60"/>
    <w:rsid w:val="00A936F2"/>
    <w:rsid w:val="00A95C8B"/>
    <w:rsid w:val="00AA41EA"/>
    <w:rsid w:val="00AA68EB"/>
    <w:rsid w:val="00AB22B9"/>
    <w:rsid w:val="00AD574A"/>
    <w:rsid w:val="00AD79AC"/>
    <w:rsid w:val="00AF5889"/>
    <w:rsid w:val="00B0381F"/>
    <w:rsid w:val="00B057F5"/>
    <w:rsid w:val="00B1083B"/>
    <w:rsid w:val="00B14BF7"/>
    <w:rsid w:val="00B17FD0"/>
    <w:rsid w:val="00B2118C"/>
    <w:rsid w:val="00B37BAE"/>
    <w:rsid w:val="00B524C2"/>
    <w:rsid w:val="00B55E7C"/>
    <w:rsid w:val="00B64F55"/>
    <w:rsid w:val="00B73D47"/>
    <w:rsid w:val="00B84352"/>
    <w:rsid w:val="00BA1049"/>
    <w:rsid w:val="00BA6C10"/>
    <w:rsid w:val="00BA783C"/>
    <w:rsid w:val="00BB17A2"/>
    <w:rsid w:val="00BB1B1C"/>
    <w:rsid w:val="00BC38CA"/>
    <w:rsid w:val="00BD38EF"/>
    <w:rsid w:val="00BD484E"/>
    <w:rsid w:val="00BF2E69"/>
    <w:rsid w:val="00BF4973"/>
    <w:rsid w:val="00C02DC9"/>
    <w:rsid w:val="00C143B8"/>
    <w:rsid w:val="00C20A60"/>
    <w:rsid w:val="00C36A6B"/>
    <w:rsid w:val="00C50A67"/>
    <w:rsid w:val="00C52603"/>
    <w:rsid w:val="00C5720D"/>
    <w:rsid w:val="00C60920"/>
    <w:rsid w:val="00C8189D"/>
    <w:rsid w:val="00C969BD"/>
    <w:rsid w:val="00CA3601"/>
    <w:rsid w:val="00CA5823"/>
    <w:rsid w:val="00CB13DF"/>
    <w:rsid w:val="00CB1CAF"/>
    <w:rsid w:val="00CB32A2"/>
    <w:rsid w:val="00CC217A"/>
    <w:rsid w:val="00CC4702"/>
    <w:rsid w:val="00CD42B8"/>
    <w:rsid w:val="00CD4C0B"/>
    <w:rsid w:val="00CD624E"/>
    <w:rsid w:val="00CF1891"/>
    <w:rsid w:val="00D00B77"/>
    <w:rsid w:val="00D05626"/>
    <w:rsid w:val="00D1156E"/>
    <w:rsid w:val="00D33722"/>
    <w:rsid w:val="00D34938"/>
    <w:rsid w:val="00D641AC"/>
    <w:rsid w:val="00D71099"/>
    <w:rsid w:val="00D80450"/>
    <w:rsid w:val="00D82AFE"/>
    <w:rsid w:val="00DA3104"/>
    <w:rsid w:val="00DA470D"/>
    <w:rsid w:val="00DA750F"/>
    <w:rsid w:val="00DC0E07"/>
    <w:rsid w:val="00DC210B"/>
    <w:rsid w:val="00DC2FE0"/>
    <w:rsid w:val="00DC3136"/>
    <w:rsid w:val="00DD2CCF"/>
    <w:rsid w:val="00DE03EA"/>
    <w:rsid w:val="00DE2AC2"/>
    <w:rsid w:val="00DE3CC8"/>
    <w:rsid w:val="00DE64E9"/>
    <w:rsid w:val="00E028A2"/>
    <w:rsid w:val="00E03D39"/>
    <w:rsid w:val="00E14828"/>
    <w:rsid w:val="00E15206"/>
    <w:rsid w:val="00E335CB"/>
    <w:rsid w:val="00E34C64"/>
    <w:rsid w:val="00E533B5"/>
    <w:rsid w:val="00E570F9"/>
    <w:rsid w:val="00E61CB5"/>
    <w:rsid w:val="00E77E69"/>
    <w:rsid w:val="00E854DB"/>
    <w:rsid w:val="00E92620"/>
    <w:rsid w:val="00E9674D"/>
    <w:rsid w:val="00EA4056"/>
    <w:rsid w:val="00EB3084"/>
    <w:rsid w:val="00EB5471"/>
    <w:rsid w:val="00EB7E0A"/>
    <w:rsid w:val="00EC3B92"/>
    <w:rsid w:val="00EC6C85"/>
    <w:rsid w:val="00EE3359"/>
    <w:rsid w:val="00EE7663"/>
    <w:rsid w:val="00EF500B"/>
    <w:rsid w:val="00F04F95"/>
    <w:rsid w:val="00F23BFB"/>
    <w:rsid w:val="00F2786C"/>
    <w:rsid w:val="00F47BF0"/>
    <w:rsid w:val="00F51D65"/>
    <w:rsid w:val="00F577A1"/>
    <w:rsid w:val="00F640D8"/>
    <w:rsid w:val="00F7221D"/>
    <w:rsid w:val="00F73B26"/>
    <w:rsid w:val="00F740A1"/>
    <w:rsid w:val="00F83C30"/>
    <w:rsid w:val="00F85082"/>
    <w:rsid w:val="00F9344B"/>
    <w:rsid w:val="00FC447E"/>
    <w:rsid w:val="00FC60E9"/>
    <w:rsid w:val="00FD0BC6"/>
    <w:rsid w:val="00FD69D6"/>
    <w:rsid w:val="00FE016A"/>
    <w:rsid w:val="00FE0AC6"/>
    <w:rsid w:val="00FE4DD3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8B8DA6"/>
  <w15:docId w15:val="{DCCF9FCB-E6B2-41CF-99AA-B3169B18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A2B82"/>
    <w:pPr>
      <w:keepNext/>
      <w:outlineLvl w:val="0"/>
    </w:pPr>
    <w:rPr>
      <w:sz w:val="20"/>
      <w:szCs w:val="20"/>
      <w:u w:val="single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C5720D"/>
    <w:pPr>
      <w:keepNext/>
      <w:keepLines/>
      <w:spacing w:before="200" w:line="276" w:lineRule="auto"/>
      <w:outlineLvl w:val="1"/>
    </w:pPr>
    <w:rPr>
      <w:rFonts w:eastAsiaTheme="majorEastAsia" w:cstheme="majorBidi"/>
      <w:b/>
      <w:bCs/>
      <w:color w:val="4472C4" w:themeColor="accent1"/>
      <w:sz w:val="26"/>
      <w:szCs w:val="26"/>
      <w:lang w:val="uk-UA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5720D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olor w:val="4472C4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20D"/>
    <w:pPr>
      <w:keepNext/>
      <w:keepLines/>
      <w:spacing w:before="200" w:line="276" w:lineRule="auto"/>
      <w:outlineLvl w:val="3"/>
    </w:pPr>
    <w:rPr>
      <w:rFonts w:eastAsiaTheme="majorEastAsia" w:cstheme="majorBidi"/>
      <w:b/>
      <w:bCs/>
      <w:i/>
      <w:iCs/>
      <w:color w:val="4472C4" w:themeColor="accent1"/>
      <w:sz w:val="22"/>
      <w:szCs w:val="22"/>
      <w:lang w:val="uk-UA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523935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B82"/>
    <w:rPr>
      <w:rFonts w:ascii="Times New Roman" w:eastAsia="Times New Roman" w:hAnsi="Times New Roman" w:cs="Times New Roman"/>
      <w:sz w:val="20"/>
      <w:szCs w:val="20"/>
      <w:u w:val="single"/>
      <w:lang w:val="x-none" w:eastAsia="ru-RU"/>
    </w:rPr>
  </w:style>
  <w:style w:type="character" w:styleId="a3">
    <w:name w:val="page number"/>
    <w:basedOn w:val="a0"/>
    <w:rsid w:val="001A2B82"/>
  </w:style>
  <w:style w:type="paragraph" w:styleId="a4">
    <w:name w:val="header"/>
    <w:basedOn w:val="a"/>
    <w:link w:val="a5"/>
    <w:uiPriority w:val="99"/>
    <w:rsid w:val="001A2B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2B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1A2B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1A2B82"/>
    <w:pPr>
      <w:jc w:val="both"/>
    </w:pPr>
    <w:rPr>
      <w:sz w:val="28"/>
      <w:szCs w:val="20"/>
      <w:lang w:val="uk-UA"/>
    </w:rPr>
  </w:style>
  <w:style w:type="character" w:customStyle="1" w:styleId="a8">
    <w:name w:val="Основной текст с отступом Знак"/>
    <w:basedOn w:val="a0"/>
    <w:link w:val="a7"/>
    <w:rsid w:val="001A2B8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footer"/>
    <w:basedOn w:val="a"/>
    <w:link w:val="aa"/>
    <w:uiPriority w:val="99"/>
    <w:rsid w:val="001A2B82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A2B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qFormat/>
    <w:rsid w:val="001A2B82"/>
    <w:rPr>
      <w:b/>
      <w:bCs/>
    </w:rPr>
  </w:style>
  <w:style w:type="character" w:customStyle="1" w:styleId="orcid-idshorturi">
    <w:name w:val="orcid-id shorturi"/>
    <w:basedOn w:val="a0"/>
    <w:rsid w:val="001A2B82"/>
  </w:style>
  <w:style w:type="paragraph" w:styleId="ac">
    <w:name w:val="caption"/>
    <w:basedOn w:val="a"/>
    <w:next w:val="a"/>
    <w:uiPriority w:val="99"/>
    <w:qFormat/>
    <w:rsid w:val="001A2B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character" w:styleId="ad">
    <w:name w:val="Hyperlink"/>
    <w:uiPriority w:val="99"/>
    <w:unhideWhenUsed/>
    <w:qFormat/>
    <w:rsid w:val="001A2B82"/>
    <w:rPr>
      <w:color w:val="0000FF"/>
      <w:u w:val="single"/>
    </w:rPr>
  </w:style>
  <w:style w:type="character" w:customStyle="1" w:styleId="shorttext">
    <w:name w:val="short_text"/>
    <w:basedOn w:val="a0"/>
    <w:rsid w:val="001A2B82"/>
  </w:style>
  <w:style w:type="paragraph" w:styleId="ae">
    <w:name w:val="Plain Text"/>
    <w:basedOn w:val="a"/>
    <w:link w:val="af"/>
    <w:rsid w:val="001A2B82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1A2B8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jlqj4b">
    <w:name w:val="jlqj4b"/>
    <w:basedOn w:val="a0"/>
    <w:rsid w:val="001A2B82"/>
  </w:style>
  <w:style w:type="paragraph" w:styleId="HTML">
    <w:name w:val="HTML Preformatted"/>
    <w:basedOn w:val="a"/>
    <w:link w:val="HTML0"/>
    <w:rsid w:val="001A2B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A2B8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Subtitle"/>
    <w:basedOn w:val="a"/>
    <w:link w:val="af1"/>
    <w:uiPriority w:val="11"/>
    <w:qFormat/>
    <w:rsid w:val="001A2B82"/>
    <w:pPr>
      <w:jc w:val="center"/>
    </w:pPr>
    <w:rPr>
      <w:b/>
      <w:szCs w:val="20"/>
      <w:lang w:val="x-none"/>
    </w:rPr>
  </w:style>
  <w:style w:type="character" w:customStyle="1" w:styleId="af1">
    <w:name w:val="Подзаголовок Знак"/>
    <w:basedOn w:val="a0"/>
    <w:link w:val="af0"/>
    <w:uiPriority w:val="11"/>
    <w:rsid w:val="001A2B82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customStyle="1" w:styleId="af2">
    <w:basedOn w:val="a"/>
    <w:next w:val="af3"/>
    <w:link w:val="af4"/>
    <w:qFormat/>
    <w:rsid w:val="001A2B82"/>
    <w:pPr>
      <w:jc w:val="center"/>
    </w:pPr>
    <w:rPr>
      <w:rFonts w:asciiTheme="minorHAnsi" w:eastAsiaTheme="minorHAnsi" w:hAnsiTheme="minorHAnsi" w:cstheme="minorBidi"/>
      <w:sz w:val="32"/>
    </w:rPr>
  </w:style>
  <w:style w:type="character" w:customStyle="1" w:styleId="af4">
    <w:name w:val="Название Знак"/>
    <w:link w:val="af2"/>
    <w:rsid w:val="001A2B82"/>
    <w:rPr>
      <w:sz w:val="32"/>
      <w:szCs w:val="24"/>
      <w:lang w:eastAsia="ru-RU"/>
    </w:rPr>
  </w:style>
  <w:style w:type="paragraph" w:styleId="af3">
    <w:name w:val="Title"/>
    <w:basedOn w:val="a"/>
    <w:next w:val="a"/>
    <w:link w:val="af5"/>
    <w:uiPriority w:val="10"/>
    <w:qFormat/>
    <w:rsid w:val="001A2B8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Заголовок Знак"/>
    <w:basedOn w:val="a0"/>
    <w:link w:val="af3"/>
    <w:uiPriority w:val="10"/>
    <w:rsid w:val="001A2B8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21">
    <w:name w:val="_Основний+2"/>
    <w:link w:val="22"/>
    <w:qFormat/>
    <w:rsid w:val="001A2B82"/>
    <w:pPr>
      <w:spacing w:before="120" w:after="0" w:line="240" w:lineRule="auto"/>
      <w:jc w:val="both"/>
    </w:pPr>
    <w:rPr>
      <w:rFonts w:eastAsia="Times New Roman" w:cs="Times New Roman"/>
      <w:sz w:val="20"/>
      <w:lang w:val="uk-UA" w:eastAsia="ru-RU"/>
    </w:rPr>
  </w:style>
  <w:style w:type="paragraph" w:customStyle="1" w:styleId="af6">
    <w:name w:val="[основной абзац]"/>
    <w:basedOn w:val="a"/>
    <w:uiPriority w:val="99"/>
    <w:rsid w:val="00DA470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lang w:eastAsia="en-US"/>
    </w:rPr>
  </w:style>
  <w:style w:type="character" w:customStyle="1" w:styleId="22">
    <w:name w:val="_Основний+2 Знак"/>
    <w:basedOn w:val="a0"/>
    <w:link w:val="21"/>
    <w:rsid w:val="001A2B82"/>
    <w:rPr>
      <w:rFonts w:eastAsia="Times New Roman" w:cs="Times New Roman"/>
      <w:sz w:val="20"/>
      <w:lang w:val="uk-UA" w:eastAsia="ru-RU"/>
    </w:rPr>
  </w:style>
  <w:style w:type="paragraph" w:customStyle="1" w:styleId="00">
    <w:name w:val="_Основний_00"/>
    <w:basedOn w:val="21"/>
    <w:link w:val="000"/>
    <w:qFormat/>
    <w:rsid w:val="00DA470D"/>
    <w:pPr>
      <w:spacing w:before="0"/>
    </w:pPr>
  </w:style>
  <w:style w:type="paragraph" w:customStyle="1" w:styleId="01">
    <w:name w:val="_Заголовок_Стат_01"/>
    <w:basedOn w:val="00"/>
    <w:link w:val="010"/>
    <w:qFormat/>
    <w:rsid w:val="00BA783C"/>
    <w:pPr>
      <w:spacing w:before="240" w:after="240"/>
      <w:jc w:val="center"/>
    </w:pPr>
    <w:rPr>
      <w:b/>
      <w:caps/>
      <w:sz w:val="24"/>
    </w:rPr>
  </w:style>
  <w:style w:type="character" w:customStyle="1" w:styleId="000">
    <w:name w:val="_Основний_00 Знак"/>
    <w:basedOn w:val="22"/>
    <w:link w:val="00"/>
    <w:rsid w:val="00DA470D"/>
    <w:rPr>
      <w:rFonts w:eastAsia="Times New Roman" w:cs="Times New Roman"/>
      <w:sz w:val="20"/>
      <w:lang w:val="uk-UA" w:eastAsia="ru-RU"/>
    </w:rPr>
  </w:style>
  <w:style w:type="paragraph" w:customStyle="1" w:styleId="RECOMENDED">
    <w:name w:val="RECOMENDED"/>
    <w:basedOn w:val="a"/>
    <w:uiPriority w:val="99"/>
    <w:rsid w:val="00DA470D"/>
    <w:pPr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rFonts w:ascii="Calibri" w:eastAsiaTheme="minorHAnsi" w:hAnsi="Calibri" w:cs="Calibri"/>
      <w:color w:val="000000"/>
      <w:sz w:val="16"/>
      <w:szCs w:val="16"/>
      <w:lang w:val="en-US" w:eastAsia="en-US"/>
    </w:rPr>
  </w:style>
  <w:style w:type="character" w:customStyle="1" w:styleId="010">
    <w:name w:val="_Заголовок_Стат_01 Знак"/>
    <w:basedOn w:val="000"/>
    <w:link w:val="01"/>
    <w:rsid w:val="00BA783C"/>
    <w:rPr>
      <w:rFonts w:eastAsia="Times New Roman" w:cs="Times New Roman"/>
      <w:b/>
      <w:caps/>
      <w:sz w:val="24"/>
      <w:lang w:val="uk-UA" w:eastAsia="ru-RU"/>
    </w:rPr>
  </w:style>
  <w:style w:type="paragraph" w:customStyle="1" w:styleId="011">
    <w:name w:val="_Автор_Звання_01"/>
    <w:basedOn w:val="00"/>
    <w:link w:val="012"/>
    <w:qFormat/>
    <w:rsid w:val="00465E15"/>
    <w:pPr>
      <w:jc w:val="center"/>
    </w:pPr>
    <w:rPr>
      <w:i/>
    </w:rPr>
  </w:style>
  <w:style w:type="paragraph" w:customStyle="1" w:styleId="013">
    <w:name w:val="_Автори_01"/>
    <w:basedOn w:val="011"/>
    <w:link w:val="014"/>
    <w:qFormat/>
    <w:rsid w:val="00BA783C"/>
    <w:pPr>
      <w:spacing w:after="60"/>
    </w:pPr>
    <w:rPr>
      <w:b/>
      <w:sz w:val="24"/>
    </w:rPr>
  </w:style>
  <w:style w:type="character" w:customStyle="1" w:styleId="012">
    <w:name w:val="_Автор_Звання_01 Знак"/>
    <w:basedOn w:val="000"/>
    <w:link w:val="011"/>
    <w:rsid w:val="00465E15"/>
    <w:rPr>
      <w:rFonts w:eastAsia="Times New Roman" w:cs="Times New Roman"/>
      <w:i/>
      <w:sz w:val="20"/>
      <w:lang w:val="uk-UA" w:eastAsia="ru-RU"/>
    </w:rPr>
  </w:style>
  <w:style w:type="paragraph" w:customStyle="1" w:styleId="AUTORY">
    <w:name w:val="AUTORY"/>
    <w:basedOn w:val="a"/>
    <w:uiPriority w:val="99"/>
    <w:rsid w:val="0061157C"/>
    <w:pPr>
      <w:suppressAutoHyphens/>
      <w:autoSpaceDE w:val="0"/>
      <w:autoSpaceDN w:val="0"/>
      <w:adjustRightInd w:val="0"/>
      <w:spacing w:line="288" w:lineRule="auto"/>
      <w:jc w:val="both"/>
      <w:textAlignment w:val="center"/>
    </w:pPr>
    <w:rPr>
      <w:rFonts w:ascii="Calibri" w:eastAsiaTheme="minorHAnsi" w:hAnsi="Calibri" w:cs="Calibri"/>
      <w:b/>
      <w:bCs/>
      <w:color w:val="000000"/>
      <w:lang w:val="en-US" w:eastAsia="en-US"/>
    </w:rPr>
  </w:style>
  <w:style w:type="character" w:customStyle="1" w:styleId="014">
    <w:name w:val="_Автори_01 Знак"/>
    <w:basedOn w:val="012"/>
    <w:link w:val="013"/>
    <w:rsid w:val="00BA783C"/>
    <w:rPr>
      <w:rFonts w:eastAsia="Times New Roman" w:cs="Times New Roman"/>
      <w:b/>
      <w:i/>
      <w:sz w:val="24"/>
      <w:lang w:val="uk-UA" w:eastAsia="ru-RU"/>
    </w:rPr>
  </w:style>
  <w:style w:type="paragraph" w:customStyle="1" w:styleId="OSNOVNOY01">
    <w:name w:val="OSNOVNOY_01"/>
    <w:basedOn w:val="a"/>
    <w:uiPriority w:val="99"/>
    <w:rsid w:val="0061157C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Calibri" w:eastAsiaTheme="minorHAnsi" w:hAnsi="Calibri" w:cs="Calibri"/>
      <w:color w:val="000000"/>
      <w:sz w:val="20"/>
      <w:szCs w:val="20"/>
      <w:lang w:val="uk-UA" w:eastAsia="en-US"/>
    </w:rPr>
  </w:style>
  <w:style w:type="paragraph" w:customStyle="1" w:styleId="015">
    <w:name w:val="_Анотация_01"/>
    <w:basedOn w:val="00"/>
    <w:link w:val="016"/>
    <w:qFormat/>
    <w:rsid w:val="00465E15"/>
    <w:pPr>
      <w:spacing w:before="120"/>
    </w:pPr>
    <w:rPr>
      <w:i/>
      <w:sz w:val="22"/>
    </w:rPr>
  </w:style>
  <w:style w:type="paragraph" w:styleId="af7">
    <w:name w:val="No Spacing"/>
    <w:link w:val="af8"/>
    <w:uiPriority w:val="1"/>
    <w:qFormat/>
    <w:rsid w:val="00095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016">
    <w:name w:val="_Анотация_01 Знак"/>
    <w:basedOn w:val="000"/>
    <w:link w:val="015"/>
    <w:rsid w:val="00465E15"/>
    <w:rPr>
      <w:rFonts w:eastAsia="Times New Roman" w:cs="Times New Roman"/>
      <w:i/>
      <w:sz w:val="20"/>
      <w:lang w:val="uk-UA"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458EC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C5720D"/>
    <w:rPr>
      <w:rFonts w:ascii="Times New Roman" w:eastAsiaTheme="majorEastAsia" w:hAnsi="Times New Roman" w:cstheme="majorBidi"/>
      <w:b/>
      <w:bCs/>
      <w:color w:val="4472C4" w:themeColor="accent1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uiPriority w:val="9"/>
    <w:rsid w:val="00C5720D"/>
    <w:rPr>
      <w:rFonts w:ascii="Times New Roman" w:eastAsiaTheme="majorEastAsia" w:hAnsi="Times New Roman" w:cstheme="majorBidi"/>
      <w:b/>
      <w:bCs/>
      <w:color w:val="4472C4" w:themeColor="accent1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C5720D"/>
    <w:rPr>
      <w:rFonts w:ascii="Times New Roman" w:eastAsiaTheme="majorEastAsia" w:hAnsi="Times New Roman" w:cstheme="majorBidi"/>
      <w:b/>
      <w:bCs/>
      <w:i/>
      <w:iCs/>
      <w:color w:val="4472C4" w:themeColor="accent1"/>
      <w:lang w:val="uk-UA"/>
    </w:rPr>
  </w:style>
  <w:style w:type="character" w:styleId="af9">
    <w:name w:val="Emphasis"/>
    <w:basedOn w:val="a0"/>
    <w:uiPriority w:val="20"/>
    <w:qFormat/>
    <w:rsid w:val="00C5720D"/>
    <w:rPr>
      <w:i/>
      <w:iCs/>
    </w:rPr>
  </w:style>
  <w:style w:type="paragraph" w:styleId="afa">
    <w:name w:val="Balloon Text"/>
    <w:basedOn w:val="a"/>
    <w:link w:val="afb"/>
    <w:uiPriority w:val="99"/>
    <w:semiHidden/>
    <w:unhideWhenUsed/>
    <w:rsid w:val="00C5720D"/>
    <w:rPr>
      <w:rFonts w:ascii="Tahoma" w:eastAsiaTheme="minorHAnsi" w:hAnsi="Tahoma" w:cs="Tahoma"/>
      <w:sz w:val="16"/>
      <w:szCs w:val="16"/>
      <w:lang w:val="uk-UA" w:eastAsia="en-US"/>
    </w:rPr>
  </w:style>
  <w:style w:type="character" w:customStyle="1" w:styleId="afb">
    <w:name w:val="Текст выноски Знак"/>
    <w:basedOn w:val="a0"/>
    <w:link w:val="afa"/>
    <w:uiPriority w:val="99"/>
    <w:semiHidden/>
    <w:rsid w:val="00C5720D"/>
    <w:rPr>
      <w:rFonts w:ascii="Tahoma" w:hAnsi="Tahoma" w:cs="Tahoma"/>
      <w:sz w:val="16"/>
      <w:szCs w:val="16"/>
      <w:lang w:val="uk-UA"/>
    </w:rPr>
  </w:style>
  <w:style w:type="paragraph" w:styleId="afc">
    <w:name w:val="List Paragraph"/>
    <w:basedOn w:val="a"/>
    <w:link w:val="afd"/>
    <w:uiPriority w:val="34"/>
    <w:qFormat/>
    <w:rsid w:val="00C5720D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  <w:lang w:val="uk-UA" w:eastAsia="en-US"/>
    </w:rPr>
  </w:style>
  <w:style w:type="paragraph" w:customStyle="1" w:styleId="afe">
    <w:name w:val="вфвц"/>
    <w:basedOn w:val="a"/>
    <w:link w:val="aff"/>
    <w:qFormat/>
    <w:rsid w:val="00523935"/>
    <w:pPr>
      <w:spacing w:after="200" w:line="276" w:lineRule="auto"/>
    </w:pPr>
    <w:rPr>
      <w:rFonts w:eastAsiaTheme="minorHAnsi"/>
      <w:sz w:val="28"/>
      <w:szCs w:val="28"/>
      <w:lang w:val="uk-UA" w:eastAsia="en-US"/>
    </w:rPr>
  </w:style>
  <w:style w:type="character" w:customStyle="1" w:styleId="aff">
    <w:name w:val="вфвц Знак"/>
    <w:basedOn w:val="a0"/>
    <w:link w:val="afe"/>
    <w:rsid w:val="00523935"/>
    <w:rPr>
      <w:rFonts w:ascii="Times New Roman" w:hAnsi="Times New Roman" w:cs="Times New Roman"/>
      <w:sz w:val="28"/>
      <w:szCs w:val="28"/>
      <w:lang w:val="uk-UA"/>
    </w:rPr>
  </w:style>
  <w:style w:type="paragraph" w:customStyle="1" w:styleId="Default">
    <w:name w:val="Default"/>
    <w:uiPriority w:val="99"/>
    <w:rsid w:val="00523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f0">
    <w:name w:val="annotation reference"/>
    <w:uiPriority w:val="99"/>
    <w:semiHidden/>
    <w:unhideWhenUsed/>
    <w:rsid w:val="00523935"/>
    <w:rPr>
      <w:sz w:val="16"/>
      <w:szCs w:val="16"/>
    </w:rPr>
  </w:style>
  <w:style w:type="paragraph" w:styleId="aff1">
    <w:name w:val="Body Text"/>
    <w:basedOn w:val="a"/>
    <w:link w:val="aff2"/>
    <w:uiPriority w:val="99"/>
    <w:rsid w:val="00523935"/>
    <w:pPr>
      <w:ind w:firstLine="709"/>
      <w:jc w:val="both"/>
    </w:pPr>
    <w:rPr>
      <w:sz w:val="28"/>
      <w:szCs w:val="20"/>
      <w:lang w:val="uk-UA"/>
    </w:rPr>
  </w:style>
  <w:style w:type="character" w:customStyle="1" w:styleId="aff2">
    <w:name w:val="Основной текст Знак"/>
    <w:basedOn w:val="a0"/>
    <w:link w:val="aff1"/>
    <w:uiPriority w:val="99"/>
    <w:rsid w:val="0052393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3">
    <w:name w:val="Body Text 2"/>
    <w:basedOn w:val="a"/>
    <w:link w:val="24"/>
    <w:unhideWhenUsed/>
    <w:rsid w:val="00523935"/>
    <w:pPr>
      <w:spacing w:after="120" w:line="480" w:lineRule="auto"/>
    </w:pPr>
    <w:rPr>
      <w:rFonts w:ascii="Calibri" w:eastAsia="Calibri" w:hAnsi="Calibri"/>
      <w:sz w:val="22"/>
      <w:szCs w:val="22"/>
      <w:lang w:val="uk-UA" w:eastAsia="en-GB"/>
    </w:rPr>
  </w:style>
  <w:style w:type="character" w:customStyle="1" w:styleId="24">
    <w:name w:val="Основной текст 2 Знак"/>
    <w:basedOn w:val="a0"/>
    <w:link w:val="23"/>
    <w:rsid w:val="00523935"/>
    <w:rPr>
      <w:rFonts w:ascii="Calibri" w:eastAsia="Calibri" w:hAnsi="Calibri" w:cs="Times New Roman"/>
      <w:lang w:val="uk-UA" w:eastAsia="en-GB"/>
    </w:rPr>
  </w:style>
  <w:style w:type="paragraph" w:customStyle="1" w:styleId="Manuscripttitle">
    <w:name w:val="Manuscript title"/>
    <w:basedOn w:val="a"/>
    <w:next w:val="a"/>
    <w:qFormat/>
    <w:rsid w:val="00523935"/>
    <w:pPr>
      <w:jc w:val="center"/>
    </w:pPr>
    <w:rPr>
      <w:b/>
      <w:caps/>
      <w:lang w:val="en-GB" w:eastAsia="en-GB"/>
    </w:rPr>
  </w:style>
  <w:style w:type="paragraph" w:customStyle="1" w:styleId="Keywords">
    <w:name w:val="Keywords"/>
    <w:basedOn w:val="a"/>
    <w:next w:val="a"/>
    <w:autoRedefine/>
    <w:qFormat/>
    <w:rsid w:val="00523935"/>
    <w:pPr>
      <w:spacing w:before="120" w:line="288" w:lineRule="auto"/>
      <w:ind w:right="454"/>
    </w:pPr>
    <w:rPr>
      <w:rFonts w:ascii="Arial" w:hAnsi="Arial" w:cs="Arial"/>
      <w:sz w:val="22"/>
      <w:szCs w:val="22"/>
      <w:lang w:val="en-US" w:eastAsia="pl-PL"/>
    </w:rPr>
  </w:style>
  <w:style w:type="paragraph" w:styleId="aff3">
    <w:name w:val="Normal (Web)"/>
    <w:basedOn w:val="a"/>
    <w:rsid w:val="00523935"/>
    <w:pPr>
      <w:spacing w:before="100" w:beforeAutospacing="1" w:after="100" w:afterAutospacing="1"/>
    </w:pPr>
    <w:rPr>
      <w:lang w:val="en-US" w:eastAsia="en-US"/>
    </w:rPr>
  </w:style>
  <w:style w:type="character" w:customStyle="1" w:styleId="11REFERENCESChar">
    <w:name w:val="11_REFERENCES Char"/>
    <w:link w:val="11REFERENCES"/>
    <w:locked/>
    <w:rsid w:val="00523935"/>
    <w:rPr>
      <w:color w:val="000000"/>
      <w:sz w:val="18"/>
      <w:szCs w:val="19"/>
    </w:rPr>
  </w:style>
  <w:style w:type="paragraph" w:customStyle="1" w:styleId="11REFERENCES">
    <w:name w:val="11_REFERENCES"/>
    <w:basedOn w:val="a"/>
    <w:link w:val="11REFERENCESChar"/>
    <w:rsid w:val="00523935"/>
    <w:pPr>
      <w:widowControl w:val="0"/>
      <w:autoSpaceDE w:val="0"/>
      <w:autoSpaceDN w:val="0"/>
      <w:adjustRightInd w:val="0"/>
      <w:spacing w:after="40"/>
      <w:ind w:left="425" w:hanging="425"/>
      <w:jc w:val="both"/>
    </w:pPr>
    <w:rPr>
      <w:rFonts w:asciiTheme="minorHAnsi" w:eastAsiaTheme="minorHAnsi" w:hAnsiTheme="minorHAnsi" w:cstheme="minorBidi"/>
      <w:color w:val="000000"/>
      <w:sz w:val="18"/>
      <w:szCs w:val="19"/>
      <w:lang w:eastAsia="en-US"/>
    </w:rPr>
  </w:style>
  <w:style w:type="paragraph" w:styleId="aff4">
    <w:name w:val="Body Text First Indent"/>
    <w:basedOn w:val="aff1"/>
    <w:link w:val="aff5"/>
    <w:uiPriority w:val="99"/>
    <w:unhideWhenUsed/>
    <w:rsid w:val="00523935"/>
    <w:pPr>
      <w:spacing w:after="160" w:line="259" w:lineRule="auto"/>
      <w:ind w:firstLine="360"/>
      <w:jc w:val="left"/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aff5">
    <w:name w:val="Красная строка Знак"/>
    <w:basedOn w:val="aff2"/>
    <w:link w:val="aff4"/>
    <w:uiPriority w:val="99"/>
    <w:rsid w:val="00523935"/>
    <w:rPr>
      <w:rFonts w:ascii="Times New Roman" w:eastAsia="Times New Roman" w:hAnsi="Times New Roman" w:cs="Times New Roman"/>
      <w:sz w:val="28"/>
      <w:szCs w:val="20"/>
      <w:lang w:val="pl-PL" w:eastAsia="ru-RU"/>
    </w:rPr>
  </w:style>
  <w:style w:type="character" w:customStyle="1" w:styleId="afd">
    <w:name w:val="Абзац списка Знак"/>
    <w:link w:val="afc"/>
    <w:uiPriority w:val="34"/>
    <w:locked/>
    <w:rsid w:val="00523935"/>
    <w:rPr>
      <w:rFonts w:ascii="Times New Roman" w:hAnsi="Times New Roman"/>
      <w:lang w:val="uk-UA"/>
    </w:rPr>
  </w:style>
  <w:style w:type="character" w:customStyle="1" w:styleId="80">
    <w:name w:val="Заголовок 8 Знак"/>
    <w:basedOn w:val="a0"/>
    <w:link w:val="8"/>
    <w:uiPriority w:val="9"/>
    <w:rsid w:val="00523935"/>
    <w:rPr>
      <w:rFonts w:asciiTheme="majorHAnsi" w:eastAsiaTheme="majorEastAsia" w:hAnsiTheme="majorHAnsi" w:cstheme="majorBidi"/>
      <w:color w:val="4472C4" w:themeColor="accent1"/>
      <w:sz w:val="20"/>
      <w:szCs w:val="20"/>
      <w:lang w:val="en-US" w:bidi="en-US"/>
    </w:rPr>
  </w:style>
  <w:style w:type="character" w:customStyle="1" w:styleId="af8">
    <w:name w:val="Без интервала Знак"/>
    <w:link w:val="af7"/>
    <w:uiPriority w:val="1"/>
    <w:locked/>
    <w:rsid w:val="005239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Текст звіту"/>
    <w:basedOn w:val="a"/>
    <w:link w:val="aff7"/>
    <w:qFormat/>
    <w:rsid w:val="00523935"/>
    <w:pPr>
      <w:autoSpaceDE w:val="0"/>
      <w:autoSpaceDN w:val="0"/>
      <w:adjustRightInd w:val="0"/>
      <w:spacing w:after="200" w:line="348" w:lineRule="auto"/>
      <w:ind w:firstLine="720"/>
      <w:jc w:val="both"/>
    </w:pPr>
    <w:rPr>
      <w:rFonts w:asciiTheme="minorHAnsi" w:eastAsia="Calibri" w:hAnsiTheme="minorHAnsi" w:cstheme="minorBidi"/>
      <w:sz w:val="22"/>
      <w:szCs w:val="22"/>
      <w:lang w:val="uk-UA" w:eastAsia="en-US" w:bidi="en-US"/>
    </w:rPr>
  </w:style>
  <w:style w:type="character" w:customStyle="1" w:styleId="aff7">
    <w:name w:val="Текст звіту Знак"/>
    <w:link w:val="aff6"/>
    <w:rsid w:val="00523935"/>
    <w:rPr>
      <w:rFonts w:eastAsia="Calibri"/>
      <w:lang w:val="uk-UA" w:bidi="en-US"/>
    </w:rPr>
  </w:style>
  <w:style w:type="paragraph" w:customStyle="1" w:styleId="-">
    <w:name w:val="Зв. - Сп.джерел"/>
    <w:next w:val="a"/>
    <w:autoRedefine/>
    <w:qFormat/>
    <w:rsid w:val="00523935"/>
    <w:pPr>
      <w:shd w:val="clear" w:color="auto" w:fill="FFFFFF"/>
      <w:tabs>
        <w:tab w:val="left" w:pos="426"/>
      </w:tabs>
      <w:spacing w:after="0" w:line="288" w:lineRule="auto"/>
      <w:ind w:firstLine="709"/>
      <w:jc w:val="both"/>
    </w:pPr>
    <w:rPr>
      <w:rFonts w:ascii="Times New Roman" w:eastAsia="NewtonC" w:hAnsi="Times New Roman" w:cs="Times New Roman"/>
      <w:color w:val="1B1C20"/>
      <w:sz w:val="24"/>
      <w:szCs w:val="24"/>
      <w:lang w:bidi="en-US"/>
    </w:rPr>
  </w:style>
  <w:style w:type="paragraph" w:customStyle="1" w:styleId="-0">
    <w:name w:val="Зв. - Текст звіту"/>
    <w:basedOn w:val="a"/>
    <w:link w:val="-1"/>
    <w:autoRedefine/>
    <w:qFormat/>
    <w:rsid w:val="00523935"/>
    <w:pPr>
      <w:suppressAutoHyphens/>
      <w:autoSpaceDE w:val="0"/>
      <w:autoSpaceDN w:val="0"/>
      <w:adjustRightInd w:val="0"/>
      <w:spacing w:after="200"/>
      <w:jc w:val="both"/>
    </w:pPr>
    <w:rPr>
      <w:rFonts w:ascii="Arial" w:eastAsia="Calibri" w:hAnsi="Arial" w:cs="Arial"/>
      <w:noProof/>
      <w:color w:val="000000"/>
      <w:sz w:val="20"/>
      <w:szCs w:val="20"/>
      <w:lang w:val="uk-UA" w:eastAsia="en-US" w:bidi="en-US"/>
    </w:rPr>
  </w:style>
  <w:style w:type="character" w:customStyle="1" w:styleId="-1">
    <w:name w:val="Зв. - Текст звіту Знак"/>
    <w:link w:val="-0"/>
    <w:rsid w:val="00523935"/>
    <w:rPr>
      <w:rFonts w:ascii="Arial" w:eastAsia="Calibri" w:hAnsi="Arial" w:cs="Arial"/>
      <w:noProof/>
      <w:color w:val="000000"/>
      <w:sz w:val="20"/>
      <w:szCs w:val="20"/>
      <w:lang w:val="uk-UA" w:bidi="en-US"/>
    </w:rPr>
  </w:style>
  <w:style w:type="paragraph" w:customStyle="1" w:styleId="-2">
    <w:name w:val="Зв. - Сноска"/>
    <w:basedOn w:val="a"/>
    <w:link w:val="-3"/>
    <w:autoRedefine/>
    <w:qFormat/>
    <w:rsid w:val="00523935"/>
    <w:pPr>
      <w:tabs>
        <w:tab w:val="left" w:pos="8789"/>
      </w:tabs>
      <w:autoSpaceDN w:val="0"/>
      <w:spacing w:after="200" w:line="360" w:lineRule="auto"/>
      <w:ind w:left="426"/>
      <w:jc w:val="both"/>
    </w:pPr>
    <w:rPr>
      <w:rFonts w:asciiTheme="minorHAnsi" w:eastAsiaTheme="minorHAnsi" w:hAnsiTheme="minorHAnsi" w:cstheme="minorBidi"/>
      <w:sz w:val="22"/>
      <w:szCs w:val="22"/>
      <w:lang w:val="uk-UA" w:eastAsia="en-US" w:bidi="en-US"/>
    </w:rPr>
  </w:style>
  <w:style w:type="character" w:customStyle="1" w:styleId="-3">
    <w:name w:val="Зв. - Сноска Знак"/>
    <w:link w:val="-2"/>
    <w:rsid w:val="00523935"/>
    <w:rPr>
      <w:lang w:val="uk-UA" w:bidi="en-US"/>
    </w:rPr>
  </w:style>
  <w:style w:type="paragraph" w:customStyle="1" w:styleId="MDPI16affiliation">
    <w:name w:val="MDPI_1.6_affiliation"/>
    <w:qFormat/>
    <w:rsid w:val="00523935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/>
    </w:rPr>
  </w:style>
  <w:style w:type="character" w:styleId="HTML1">
    <w:name w:val="HTML Cite"/>
    <w:uiPriority w:val="99"/>
    <w:semiHidden/>
    <w:rsid w:val="00523935"/>
    <w:rPr>
      <w:rFonts w:cs="Times New Roman"/>
      <w:i/>
      <w:iCs/>
    </w:rPr>
  </w:style>
  <w:style w:type="character" w:customStyle="1" w:styleId="eipwbe">
    <w:name w:val="eipwbe"/>
    <w:rsid w:val="00523935"/>
    <w:rPr>
      <w:rFonts w:cs="Times New Roman"/>
    </w:rPr>
  </w:style>
  <w:style w:type="character" w:customStyle="1" w:styleId="muxgbd">
    <w:name w:val="muxgbd"/>
    <w:basedOn w:val="a0"/>
    <w:rsid w:val="00523935"/>
  </w:style>
  <w:style w:type="paragraph" w:customStyle="1" w:styleId="docdata">
    <w:name w:val="docdata"/>
    <w:aliases w:val="docy,v5,59738,baiaagaaboqcaaadkocaaawe5waaaaaaaaaaaaaaaaaaaaaaaaaaaaaaaaaaaaaaaaaaaaaaaaaaaaaaaaaaaaaaaaaaaaaaaaaaaaaaaaaaaaaaaaaaaaaaaaaaaaaaaaaaaaaaaaaaaaaaaaaaaaaaaaaaaaaaaaaaaaaaaaaaaaaaaaaaaaaaaaaaaaaaaaaaaaaaaaaaaaaaaaaaaaaaaaaaaaaaaaaaaaa"/>
    <w:basedOn w:val="a"/>
    <w:rsid w:val="00523935"/>
    <w:pPr>
      <w:spacing w:before="100" w:beforeAutospacing="1" w:after="100" w:afterAutospacing="1"/>
    </w:pPr>
  </w:style>
  <w:style w:type="character" w:customStyle="1" w:styleId="MTEquationSection">
    <w:name w:val="MTEquationSection"/>
    <w:basedOn w:val="a0"/>
    <w:rsid w:val="00523935"/>
    <w:rPr>
      <w:rFonts w:ascii="Arial" w:hAnsi="Arial" w:cs="Arial"/>
      <w:b/>
      <w:bCs/>
      <w:vanish/>
      <w:color w:val="FF0000"/>
      <w:sz w:val="22"/>
      <w:szCs w:val="22"/>
      <w:lang w:val="uk-UA"/>
    </w:rPr>
  </w:style>
  <w:style w:type="paragraph" w:customStyle="1" w:styleId="MTDisplayEquation">
    <w:name w:val="MTDisplayEquation"/>
    <w:basedOn w:val="a"/>
    <w:next w:val="a"/>
    <w:link w:val="MTDisplayEquation0"/>
    <w:rsid w:val="00523935"/>
    <w:pPr>
      <w:tabs>
        <w:tab w:val="center" w:pos="3120"/>
        <w:tab w:val="right" w:pos="6240"/>
      </w:tabs>
      <w:spacing w:line="24" w:lineRule="atLeast"/>
      <w:ind w:firstLine="720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MTDisplayEquation0">
    <w:name w:val="MTDisplayEquation Знак"/>
    <w:basedOn w:val="a0"/>
    <w:link w:val="MTDisplayEquation"/>
    <w:rsid w:val="00523935"/>
    <w:rPr>
      <w:rFonts w:ascii="Arial" w:hAnsi="Arial" w:cs="Arial"/>
    </w:rPr>
  </w:style>
  <w:style w:type="table" w:customStyle="1" w:styleId="TableNormal">
    <w:name w:val="Table Normal"/>
    <w:uiPriority w:val="2"/>
    <w:semiHidden/>
    <w:unhideWhenUsed/>
    <w:qFormat/>
    <w:rsid w:val="005239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23935"/>
    <w:pPr>
      <w:widowControl w:val="0"/>
      <w:autoSpaceDE w:val="0"/>
      <w:autoSpaceDN w:val="0"/>
      <w:spacing w:before="7"/>
      <w:ind w:left="55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value">
    <w:name w:val="value"/>
    <w:basedOn w:val="a0"/>
    <w:rsid w:val="00523935"/>
  </w:style>
  <w:style w:type="paragraph" w:customStyle="1" w:styleId="udk">
    <w:name w:val="udk"/>
    <w:basedOn w:val="a"/>
    <w:qFormat/>
    <w:rsid w:val="00523935"/>
    <w:pPr>
      <w:widowControl w:val="0"/>
      <w:spacing w:before="840" w:after="240" w:line="276" w:lineRule="auto"/>
    </w:pPr>
    <w:rPr>
      <w:sz w:val="20"/>
      <w:szCs w:val="20"/>
    </w:rPr>
  </w:style>
  <w:style w:type="character" w:customStyle="1" w:styleId="25">
    <w:name w:val="Основной текст (2)_"/>
    <w:link w:val="26"/>
    <w:rsid w:val="00523935"/>
    <w:rPr>
      <w:rFonts w:ascii="Times New Roman" w:hAnsi="Times New Roman"/>
      <w:b/>
      <w:bCs/>
      <w:spacing w:val="9"/>
      <w:sz w:val="14"/>
      <w:szCs w:val="14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523935"/>
    <w:pPr>
      <w:widowControl w:val="0"/>
      <w:shd w:val="clear" w:color="auto" w:fill="FFFFFF"/>
      <w:spacing w:after="180" w:line="240" w:lineRule="atLeast"/>
      <w:jc w:val="right"/>
    </w:pPr>
    <w:rPr>
      <w:rFonts w:eastAsiaTheme="minorHAnsi" w:cstheme="minorBidi"/>
      <w:b/>
      <w:bCs/>
      <w:spacing w:val="9"/>
      <w:sz w:val="14"/>
      <w:szCs w:val="14"/>
      <w:lang w:eastAsia="en-US"/>
    </w:rPr>
  </w:style>
  <w:style w:type="character" w:customStyle="1" w:styleId="27">
    <w:name w:val="Неразрешенное упоминание2"/>
    <w:basedOn w:val="a0"/>
    <w:uiPriority w:val="99"/>
    <w:semiHidden/>
    <w:unhideWhenUsed/>
    <w:rsid w:val="004F3C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2363</Words>
  <Characters>1348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SONY</cp:lastModifiedBy>
  <cp:revision>4</cp:revision>
  <dcterms:created xsi:type="dcterms:W3CDTF">2026-08-28T16:55:00Z</dcterms:created>
  <dcterms:modified xsi:type="dcterms:W3CDTF">2026-09-15T07:11:00Z</dcterms:modified>
</cp:coreProperties>
</file>